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5D2" w:rsidRDefault="00C317D4" w:rsidP="005C05D2">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noProof/>
          <w:sz w:val="24"/>
          <w:szCs w:val="24"/>
          <w:lang w:eastAsia="ru-RU"/>
        </w:rPr>
        <w:drawing>
          <wp:inline distT="0" distB="0" distL="0" distR="0">
            <wp:extent cx="5943600" cy="8702732"/>
            <wp:effectExtent l="0" t="7938" r="0" b="0"/>
            <wp:docPr id="1" name="Рисунок 1" descr="C:\Users\Халиуллина Люция\Desktop\Люция\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Халиуллина Люция\Desktop\Люция\00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5942430" cy="8701019"/>
                    </a:xfrm>
                    <a:prstGeom prst="rect">
                      <a:avLst/>
                    </a:prstGeom>
                    <a:noFill/>
                    <a:ln>
                      <a:noFill/>
                    </a:ln>
                  </pic:spPr>
                </pic:pic>
              </a:graphicData>
            </a:graphic>
          </wp:inline>
        </w:drawing>
      </w:r>
    </w:p>
    <w:p w:rsidR="005C05D2" w:rsidRDefault="005C05D2" w:rsidP="005C05D2">
      <w:pPr>
        <w:spacing w:after="0" w:line="240" w:lineRule="auto"/>
        <w:jc w:val="center"/>
        <w:rPr>
          <w:rFonts w:ascii="Times New Roman" w:eastAsia="Times New Roman" w:hAnsi="Times New Roman" w:cs="Times New Roman"/>
          <w:sz w:val="24"/>
          <w:szCs w:val="24"/>
          <w:lang w:val="tt-RU" w:eastAsia="ru-RU"/>
        </w:rPr>
      </w:pPr>
    </w:p>
    <w:p w:rsidR="00A75499" w:rsidRPr="00A75499" w:rsidRDefault="00A75499" w:rsidP="00A75499">
      <w:pPr>
        <w:spacing w:after="0" w:line="240" w:lineRule="auto"/>
        <w:jc w:val="center"/>
        <w:rPr>
          <w:rFonts w:ascii="Times New Roman" w:eastAsia="Times New Roman" w:hAnsi="Times New Roman" w:cs="Times New Roman"/>
          <w:sz w:val="24"/>
          <w:szCs w:val="24"/>
          <w:lang w:val="tt-RU" w:eastAsia="ru-RU"/>
        </w:rPr>
      </w:pPr>
    </w:p>
    <w:p w:rsidR="009D0A8F" w:rsidRPr="009D0A8F" w:rsidRDefault="009D0A8F" w:rsidP="009D0A8F">
      <w:pPr>
        <w:spacing w:after="0" w:line="240" w:lineRule="auto"/>
        <w:jc w:val="center"/>
        <w:rPr>
          <w:rFonts w:ascii="Times New Roman" w:eastAsia="Times New Roman" w:hAnsi="Times New Roman" w:cs="Times New Roman"/>
          <w:b/>
          <w:sz w:val="28"/>
          <w:szCs w:val="28"/>
          <w:lang w:val="tt-RU"/>
        </w:rPr>
      </w:pPr>
      <w:r w:rsidRPr="009D0A8F">
        <w:rPr>
          <w:rFonts w:ascii="Times New Roman" w:eastAsia="Times New Roman" w:hAnsi="Times New Roman" w:cs="Times New Roman"/>
          <w:b/>
          <w:sz w:val="28"/>
          <w:szCs w:val="28"/>
          <w:lang w:val="tt-RU"/>
        </w:rPr>
        <w:t>АҢЛАТМА ЯЗУЫ</w:t>
      </w:r>
    </w:p>
    <w:p w:rsidR="009D0A8F" w:rsidRPr="009D0A8F" w:rsidRDefault="009D0A8F" w:rsidP="009D0A8F">
      <w:pPr>
        <w:spacing w:after="0" w:line="240" w:lineRule="auto"/>
        <w:jc w:val="center"/>
        <w:rPr>
          <w:rFonts w:ascii="Times New Roman" w:eastAsia="Times New Roman" w:hAnsi="Times New Roman" w:cs="Times New Roman"/>
          <w:b/>
          <w:sz w:val="24"/>
          <w:szCs w:val="24"/>
          <w:lang w:val="tt-RU"/>
        </w:rPr>
      </w:pPr>
    </w:p>
    <w:p w:rsidR="009D0A8F" w:rsidRPr="009D0A8F" w:rsidRDefault="009D0A8F" w:rsidP="009D0A8F">
      <w:pPr>
        <w:spacing w:after="200" w:line="240" w:lineRule="auto"/>
        <w:ind w:firstLine="567"/>
        <w:jc w:val="both"/>
        <w:rPr>
          <w:rFonts w:ascii="Times New Roman" w:eastAsia="Times New Roman" w:hAnsi="Times New Roman" w:cs="Times New Roman"/>
          <w:b/>
          <w:sz w:val="24"/>
          <w:szCs w:val="24"/>
          <w:lang w:val="tt-RU"/>
        </w:rPr>
      </w:pPr>
      <w:r w:rsidRPr="009D0A8F">
        <w:rPr>
          <w:rFonts w:ascii="Times New Roman" w:eastAsia="Calibri" w:hAnsi="Times New Roman" w:cs="Times New Roman"/>
          <w:sz w:val="24"/>
          <w:szCs w:val="24"/>
          <w:lang w:val="tt-RU"/>
        </w:rPr>
        <w:t>6  нчы сыйныфның татар төркеме өчен татар әдәбиятыннан</w:t>
      </w:r>
      <w:r w:rsidR="00F05B4D">
        <w:rPr>
          <w:rFonts w:ascii="Times New Roman" w:eastAsia="Calibri" w:hAnsi="Times New Roman" w:cs="Times New Roman"/>
          <w:sz w:val="24"/>
          <w:szCs w:val="24"/>
          <w:lang w:val="tt-RU"/>
        </w:rPr>
        <w:t xml:space="preserve"> эш программасы 2022-2023</w:t>
      </w:r>
      <w:r w:rsidR="00E70DCA">
        <w:rPr>
          <w:rFonts w:ascii="Times New Roman" w:eastAsia="Calibri" w:hAnsi="Times New Roman" w:cs="Times New Roman"/>
          <w:sz w:val="24"/>
          <w:szCs w:val="24"/>
          <w:lang w:val="tt-RU"/>
        </w:rPr>
        <w:t xml:space="preserve">  нче</w:t>
      </w:r>
      <w:r w:rsidRPr="009D0A8F">
        <w:rPr>
          <w:rFonts w:ascii="Times New Roman" w:eastAsia="Calibri" w:hAnsi="Times New Roman" w:cs="Times New Roman"/>
          <w:sz w:val="24"/>
          <w:szCs w:val="24"/>
          <w:lang w:val="tt-RU"/>
        </w:rPr>
        <w:t xml:space="preserve">  уку елына төзелде</w:t>
      </w:r>
    </w:p>
    <w:p w:rsidR="009D0A8F" w:rsidRPr="009D0A8F" w:rsidRDefault="009D0A8F" w:rsidP="009D0A8F">
      <w:pPr>
        <w:spacing w:after="200" w:line="240" w:lineRule="auto"/>
        <w:ind w:firstLine="567"/>
        <w:jc w:val="both"/>
        <w:rPr>
          <w:rFonts w:ascii="Times New Roman" w:eastAsia="Calibri" w:hAnsi="Times New Roman" w:cs="Times New Roman"/>
          <w:sz w:val="24"/>
          <w:szCs w:val="24"/>
          <w:lang w:val="tt-RU"/>
        </w:rPr>
      </w:pPr>
      <w:r w:rsidRPr="009D0A8F">
        <w:rPr>
          <w:rFonts w:ascii="Times New Roman" w:eastAsia="Calibri" w:hAnsi="Times New Roman" w:cs="Times New Roman"/>
          <w:b/>
          <w:sz w:val="24"/>
          <w:szCs w:val="24"/>
          <w:lang w:val="tt-RU"/>
        </w:rPr>
        <w:t xml:space="preserve"> </w:t>
      </w:r>
      <w:r w:rsidRPr="009D0A8F">
        <w:rPr>
          <w:rFonts w:ascii="Times New Roman" w:eastAsia="Calibri" w:hAnsi="Times New Roman" w:cs="Times New Roman"/>
          <w:sz w:val="24"/>
          <w:szCs w:val="24"/>
          <w:lang w:val="tt-RU"/>
        </w:rPr>
        <w:t>Эш программасы түбәндәге документларга нигезләнеп төзелде:</w:t>
      </w:r>
    </w:p>
    <w:p w:rsidR="009D0A8F" w:rsidRPr="009D0A8F" w:rsidRDefault="009D0A8F" w:rsidP="009D0A8F">
      <w:pPr>
        <w:widowControl w:val="0"/>
        <w:tabs>
          <w:tab w:val="left" w:pos="0"/>
        </w:tabs>
        <w:spacing w:after="0" w:line="240" w:lineRule="auto"/>
        <w:jc w:val="both"/>
        <w:rPr>
          <w:rFonts w:ascii="Times New Roman" w:eastAsia="Times New Roman" w:hAnsi="Times New Roman" w:cs="Times New Roman"/>
          <w:sz w:val="24"/>
          <w:szCs w:val="24"/>
          <w:lang w:val="tt-RU" w:eastAsia="x-none"/>
        </w:rPr>
      </w:pPr>
      <w:r w:rsidRPr="009D0A8F">
        <w:rPr>
          <w:rFonts w:ascii="Times New Roman" w:eastAsia="Times New Roman" w:hAnsi="Times New Roman" w:cs="Times New Roman"/>
          <w:sz w:val="24"/>
          <w:szCs w:val="24"/>
          <w:lang w:val="tt-RU" w:eastAsia="x-none"/>
        </w:rPr>
        <w:t>Төп</w:t>
      </w:r>
      <w:r w:rsidRPr="009D0A8F">
        <w:rPr>
          <w:rFonts w:ascii="Times New Roman" w:eastAsia="Times New Roman" w:hAnsi="Times New Roman" w:cs="Times New Roman"/>
          <w:spacing w:val="17"/>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гомуми</w:t>
      </w:r>
      <w:r w:rsidRPr="009D0A8F">
        <w:rPr>
          <w:rFonts w:ascii="Times New Roman" w:eastAsia="Times New Roman" w:hAnsi="Times New Roman" w:cs="Times New Roman"/>
          <w:spacing w:val="17"/>
          <w:sz w:val="24"/>
          <w:szCs w:val="24"/>
          <w:lang w:val="tt-RU" w:eastAsia="x-none"/>
        </w:rPr>
        <w:t xml:space="preserve"> </w:t>
      </w:r>
      <w:r w:rsidRPr="009D0A8F">
        <w:rPr>
          <w:rFonts w:ascii="Times New Roman" w:eastAsia="Times New Roman" w:hAnsi="Times New Roman" w:cs="Times New Roman"/>
          <w:sz w:val="24"/>
          <w:szCs w:val="24"/>
          <w:lang w:val="tt-RU" w:eastAsia="x-none"/>
        </w:rPr>
        <w:t>белем</w:t>
      </w:r>
      <w:r w:rsidRPr="009D0A8F">
        <w:rPr>
          <w:rFonts w:ascii="Times New Roman" w:eastAsia="Times New Roman" w:hAnsi="Times New Roman" w:cs="Times New Roman"/>
          <w:spacing w:val="15"/>
          <w:sz w:val="24"/>
          <w:szCs w:val="24"/>
          <w:lang w:val="tt-RU" w:eastAsia="x-none"/>
        </w:rPr>
        <w:t xml:space="preserve"> </w:t>
      </w:r>
      <w:r w:rsidRPr="009D0A8F">
        <w:rPr>
          <w:rFonts w:ascii="Times New Roman" w:eastAsia="Times New Roman" w:hAnsi="Times New Roman" w:cs="Times New Roman"/>
          <w:sz w:val="24"/>
          <w:szCs w:val="24"/>
          <w:lang w:val="tt-RU" w:eastAsia="x-none"/>
        </w:rPr>
        <w:t>бирүнең</w:t>
      </w:r>
      <w:r w:rsidRPr="009D0A8F">
        <w:rPr>
          <w:rFonts w:ascii="Times New Roman" w:eastAsia="Times New Roman" w:hAnsi="Times New Roman" w:cs="Times New Roman"/>
          <w:spacing w:val="17"/>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Федераль</w:t>
      </w:r>
      <w:r w:rsidRPr="009D0A8F">
        <w:rPr>
          <w:rFonts w:ascii="Times New Roman" w:eastAsia="Times New Roman" w:hAnsi="Times New Roman" w:cs="Times New Roman"/>
          <w:spacing w:val="17"/>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дәүләт</w:t>
      </w:r>
      <w:r w:rsidRPr="009D0A8F">
        <w:rPr>
          <w:rFonts w:ascii="Times New Roman" w:eastAsia="Times New Roman" w:hAnsi="Times New Roman" w:cs="Times New Roman"/>
          <w:spacing w:val="17"/>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белем</w:t>
      </w:r>
      <w:r w:rsidRPr="009D0A8F">
        <w:rPr>
          <w:rFonts w:ascii="Times New Roman" w:eastAsia="Times New Roman" w:hAnsi="Times New Roman" w:cs="Times New Roman"/>
          <w:spacing w:val="15"/>
          <w:sz w:val="24"/>
          <w:szCs w:val="24"/>
          <w:lang w:val="tt-RU" w:eastAsia="x-none"/>
        </w:rPr>
        <w:t xml:space="preserve"> </w:t>
      </w:r>
      <w:r w:rsidRPr="009D0A8F">
        <w:rPr>
          <w:rFonts w:ascii="Times New Roman" w:eastAsia="Times New Roman" w:hAnsi="Times New Roman" w:cs="Times New Roman"/>
          <w:sz w:val="24"/>
          <w:szCs w:val="24"/>
          <w:lang w:val="tt-RU" w:eastAsia="x-none"/>
        </w:rPr>
        <w:t>бирү</w:t>
      </w:r>
      <w:r w:rsidRPr="009D0A8F">
        <w:rPr>
          <w:rFonts w:ascii="Times New Roman" w:eastAsia="Times New Roman" w:hAnsi="Times New Roman" w:cs="Times New Roman"/>
          <w:spacing w:val="16"/>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стандарты</w:t>
      </w:r>
      <w:r w:rsidRPr="009D0A8F">
        <w:rPr>
          <w:rFonts w:ascii="Times New Roman" w:eastAsia="Times New Roman" w:hAnsi="Times New Roman" w:cs="Times New Roman"/>
          <w:spacing w:val="25"/>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(Россия</w:t>
      </w:r>
      <w:r w:rsidRPr="009D0A8F">
        <w:rPr>
          <w:rFonts w:ascii="Times New Roman" w:eastAsia="Times New Roman" w:hAnsi="Times New Roman" w:cs="Times New Roman"/>
          <w:spacing w:val="16"/>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Мәгариф</w:t>
      </w:r>
      <w:r w:rsidRPr="009D0A8F">
        <w:rPr>
          <w:rFonts w:ascii="Times New Roman" w:eastAsia="Times New Roman" w:hAnsi="Times New Roman" w:cs="Times New Roman"/>
          <w:spacing w:val="63"/>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һәм</w:t>
      </w:r>
      <w:r w:rsidRPr="009D0A8F">
        <w:rPr>
          <w:rFonts w:ascii="Times New Roman" w:eastAsia="Times New Roman" w:hAnsi="Times New Roman" w:cs="Times New Roman"/>
          <w:spacing w:val="27"/>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Фән</w:t>
      </w:r>
      <w:r w:rsidRPr="009D0A8F">
        <w:rPr>
          <w:rFonts w:ascii="Times New Roman" w:eastAsia="Times New Roman" w:hAnsi="Times New Roman" w:cs="Times New Roman"/>
          <w:spacing w:val="29"/>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министрлыгында</w:t>
      </w:r>
      <w:r w:rsidRPr="009D0A8F">
        <w:rPr>
          <w:rFonts w:ascii="Times New Roman" w:eastAsia="Times New Roman" w:hAnsi="Times New Roman" w:cs="Times New Roman"/>
          <w:spacing w:val="30"/>
          <w:sz w:val="24"/>
          <w:szCs w:val="24"/>
          <w:lang w:val="tt-RU" w:eastAsia="x-none"/>
        </w:rPr>
        <w:t xml:space="preserve"> </w:t>
      </w:r>
      <w:r w:rsidRPr="009D0A8F">
        <w:rPr>
          <w:rFonts w:ascii="Times New Roman" w:eastAsia="Times New Roman" w:hAnsi="Times New Roman" w:cs="Times New Roman"/>
          <w:sz w:val="24"/>
          <w:szCs w:val="24"/>
          <w:lang w:val="tt-RU" w:eastAsia="x-none"/>
        </w:rPr>
        <w:t>2010</w:t>
      </w:r>
      <w:r w:rsidRPr="009D0A8F">
        <w:rPr>
          <w:rFonts w:ascii="Times New Roman" w:eastAsia="Times New Roman" w:hAnsi="Times New Roman" w:cs="Times New Roman"/>
          <w:spacing w:val="28"/>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нчы</w:t>
      </w:r>
      <w:r w:rsidRPr="009D0A8F">
        <w:rPr>
          <w:rFonts w:ascii="Times New Roman" w:eastAsia="Times New Roman" w:hAnsi="Times New Roman" w:cs="Times New Roman"/>
          <w:spacing w:val="28"/>
          <w:sz w:val="24"/>
          <w:szCs w:val="24"/>
          <w:lang w:val="tt-RU" w:eastAsia="x-none"/>
        </w:rPr>
        <w:t xml:space="preserve"> </w:t>
      </w:r>
      <w:r w:rsidRPr="009D0A8F">
        <w:rPr>
          <w:rFonts w:ascii="Times New Roman" w:eastAsia="Times New Roman" w:hAnsi="Times New Roman" w:cs="Times New Roman"/>
          <w:sz w:val="24"/>
          <w:szCs w:val="24"/>
          <w:lang w:val="tt-RU" w:eastAsia="x-none"/>
        </w:rPr>
        <w:t>елның</w:t>
      </w:r>
      <w:r w:rsidRPr="009D0A8F">
        <w:rPr>
          <w:rFonts w:ascii="Times New Roman" w:eastAsia="Times New Roman" w:hAnsi="Times New Roman" w:cs="Times New Roman"/>
          <w:spacing w:val="29"/>
          <w:sz w:val="24"/>
          <w:szCs w:val="24"/>
          <w:lang w:val="tt-RU" w:eastAsia="x-none"/>
        </w:rPr>
        <w:t xml:space="preserve"> </w:t>
      </w:r>
      <w:r w:rsidRPr="009D0A8F">
        <w:rPr>
          <w:rFonts w:ascii="Times New Roman" w:eastAsia="Times New Roman" w:hAnsi="Times New Roman" w:cs="Times New Roman"/>
          <w:spacing w:val="-2"/>
          <w:sz w:val="24"/>
          <w:szCs w:val="24"/>
          <w:lang w:val="tt-RU" w:eastAsia="x-none"/>
        </w:rPr>
        <w:t>17</w:t>
      </w:r>
      <w:r w:rsidRPr="009D0A8F">
        <w:rPr>
          <w:rFonts w:ascii="Times New Roman" w:eastAsia="Times New Roman" w:hAnsi="Times New Roman" w:cs="Times New Roman"/>
          <w:spacing w:val="-1"/>
          <w:sz w:val="24"/>
          <w:szCs w:val="24"/>
          <w:lang w:val="tt-RU" w:eastAsia="x-none"/>
        </w:rPr>
        <w:t xml:space="preserve"> нче</w:t>
      </w:r>
      <w:r w:rsidRPr="009D0A8F">
        <w:rPr>
          <w:rFonts w:ascii="Times New Roman" w:eastAsia="Times New Roman" w:hAnsi="Times New Roman" w:cs="Times New Roman"/>
          <w:spacing w:val="27"/>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декабрь</w:t>
      </w:r>
      <w:r w:rsidRPr="009D0A8F">
        <w:rPr>
          <w:rFonts w:ascii="Times New Roman" w:eastAsia="Times New Roman" w:hAnsi="Times New Roman" w:cs="Times New Roman"/>
          <w:spacing w:val="32"/>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боерыгы</w:t>
      </w:r>
      <w:r w:rsidRPr="009D0A8F">
        <w:rPr>
          <w:rFonts w:ascii="Times New Roman" w:eastAsia="Times New Roman" w:hAnsi="Times New Roman" w:cs="Times New Roman"/>
          <w:spacing w:val="28"/>
          <w:sz w:val="24"/>
          <w:szCs w:val="24"/>
          <w:lang w:val="tt-RU" w:eastAsia="x-none"/>
        </w:rPr>
        <w:t xml:space="preserve"> </w:t>
      </w:r>
      <w:r w:rsidRPr="009D0A8F">
        <w:rPr>
          <w:rFonts w:ascii="Times New Roman" w:eastAsia="Times New Roman" w:hAnsi="Times New Roman" w:cs="Times New Roman"/>
          <w:sz w:val="24"/>
          <w:szCs w:val="24"/>
          <w:lang w:val="tt-RU" w:eastAsia="x-none"/>
        </w:rPr>
        <w:t>1897</w:t>
      </w:r>
      <w:r w:rsidRPr="009D0A8F">
        <w:rPr>
          <w:rFonts w:ascii="Times New Roman" w:eastAsia="Times New Roman" w:hAnsi="Times New Roman" w:cs="Times New Roman"/>
          <w:spacing w:val="28"/>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нче</w:t>
      </w:r>
      <w:r w:rsidRPr="009D0A8F">
        <w:rPr>
          <w:rFonts w:ascii="Times New Roman" w:eastAsia="Times New Roman" w:hAnsi="Times New Roman" w:cs="Times New Roman"/>
          <w:spacing w:val="28"/>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номер</w:t>
      </w:r>
      <w:r w:rsidRPr="009D0A8F">
        <w:rPr>
          <w:rFonts w:ascii="Times New Roman" w:eastAsia="Times New Roman" w:hAnsi="Times New Roman" w:cs="Times New Roman"/>
          <w:spacing w:val="73"/>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белән</w:t>
      </w:r>
      <w:r w:rsidRPr="009D0A8F">
        <w:rPr>
          <w:rFonts w:ascii="Times New Roman" w:eastAsia="Times New Roman" w:hAnsi="Times New Roman" w:cs="Times New Roman"/>
          <w:spacing w:val="5"/>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расланган,</w:t>
      </w:r>
      <w:r w:rsidRPr="009D0A8F">
        <w:rPr>
          <w:rFonts w:ascii="Times New Roman" w:eastAsia="Times New Roman" w:hAnsi="Times New Roman" w:cs="Times New Roman"/>
          <w:spacing w:val="4"/>
          <w:sz w:val="24"/>
          <w:szCs w:val="24"/>
          <w:lang w:val="tt-RU" w:eastAsia="x-none"/>
        </w:rPr>
        <w:t xml:space="preserve"> </w:t>
      </w:r>
      <w:r w:rsidRPr="009D0A8F">
        <w:rPr>
          <w:rFonts w:ascii="Times New Roman" w:eastAsia="Times New Roman" w:hAnsi="Times New Roman" w:cs="Times New Roman"/>
          <w:sz w:val="24"/>
          <w:szCs w:val="24"/>
          <w:lang w:val="tt-RU" w:eastAsia="x-none"/>
        </w:rPr>
        <w:t>РФ</w:t>
      </w:r>
      <w:r w:rsidRPr="009D0A8F">
        <w:rPr>
          <w:rFonts w:ascii="Times New Roman" w:eastAsia="Times New Roman" w:hAnsi="Times New Roman" w:cs="Times New Roman"/>
          <w:spacing w:val="6"/>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Юстиция</w:t>
      </w:r>
      <w:r w:rsidRPr="009D0A8F">
        <w:rPr>
          <w:rFonts w:ascii="Times New Roman" w:eastAsia="Times New Roman" w:hAnsi="Times New Roman" w:cs="Times New Roman"/>
          <w:spacing w:val="4"/>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Министрлыгында</w:t>
      </w:r>
      <w:r w:rsidRPr="009D0A8F">
        <w:rPr>
          <w:rFonts w:ascii="Times New Roman" w:eastAsia="Times New Roman" w:hAnsi="Times New Roman" w:cs="Times New Roman"/>
          <w:spacing w:val="3"/>
          <w:sz w:val="24"/>
          <w:szCs w:val="24"/>
          <w:lang w:val="tt-RU" w:eastAsia="x-none"/>
        </w:rPr>
        <w:t xml:space="preserve"> </w:t>
      </w:r>
      <w:r w:rsidRPr="009D0A8F">
        <w:rPr>
          <w:rFonts w:ascii="Times New Roman" w:eastAsia="Times New Roman" w:hAnsi="Times New Roman" w:cs="Times New Roman"/>
          <w:sz w:val="24"/>
          <w:szCs w:val="24"/>
          <w:lang w:val="tt-RU" w:eastAsia="x-none"/>
        </w:rPr>
        <w:t>19644</w:t>
      </w:r>
      <w:r w:rsidRPr="009D0A8F">
        <w:rPr>
          <w:rFonts w:ascii="Times New Roman" w:eastAsia="Times New Roman" w:hAnsi="Times New Roman" w:cs="Times New Roman"/>
          <w:spacing w:val="4"/>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нче</w:t>
      </w:r>
      <w:r w:rsidRPr="009D0A8F">
        <w:rPr>
          <w:rFonts w:ascii="Times New Roman" w:eastAsia="Times New Roman" w:hAnsi="Times New Roman" w:cs="Times New Roman"/>
          <w:spacing w:val="5"/>
          <w:sz w:val="24"/>
          <w:szCs w:val="24"/>
          <w:lang w:val="tt-RU" w:eastAsia="x-none"/>
        </w:rPr>
        <w:t xml:space="preserve"> </w:t>
      </w:r>
      <w:r w:rsidRPr="009D0A8F">
        <w:rPr>
          <w:rFonts w:ascii="Times New Roman" w:eastAsia="Times New Roman" w:hAnsi="Times New Roman" w:cs="Times New Roman"/>
          <w:sz w:val="24"/>
          <w:szCs w:val="24"/>
          <w:lang w:val="tt-RU" w:eastAsia="x-none"/>
        </w:rPr>
        <w:t>регистрацион</w:t>
      </w:r>
      <w:r w:rsidRPr="009D0A8F">
        <w:rPr>
          <w:rFonts w:ascii="Times New Roman" w:eastAsia="Times New Roman" w:hAnsi="Times New Roman" w:cs="Times New Roman"/>
          <w:spacing w:val="5"/>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номеры</w:t>
      </w:r>
      <w:r w:rsidRPr="009D0A8F">
        <w:rPr>
          <w:rFonts w:ascii="Times New Roman" w:eastAsia="Times New Roman" w:hAnsi="Times New Roman" w:cs="Times New Roman"/>
          <w:spacing w:val="63"/>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белән</w:t>
      </w:r>
      <w:r w:rsidRPr="009D0A8F">
        <w:rPr>
          <w:rFonts w:ascii="Times New Roman" w:eastAsia="Times New Roman" w:hAnsi="Times New Roman" w:cs="Times New Roman"/>
          <w:sz w:val="24"/>
          <w:szCs w:val="24"/>
          <w:lang w:val="tt-RU" w:eastAsia="x-none"/>
        </w:rPr>
        <w:t xml:space="preserve"> </w:t>
      </w:r>
      <w:r w:rsidRPr="009D0A8F">
        <w:rPr>
          <w:rFonts w:ascii="Times New Roman" w:eastAsia="Times New Roman" w:hAnsi="Times New Roman" w:cs="Times New Roman"/>
          <w:spacing w:val="-1"/>
          <w:sz w:val="24"/>
          <w:szCs w:val="24"/>
          <w:lang w:val="tt-RU" w:eastAsia="x-none"/>
        </w:rPr>
        <w:t xml:space="preserve">2011нче </w:t>
      </w:r>
      <w:r w:rsidRPr="009D0A8F">
        <w:rPr>
          <w:rFonts w:ascii="Times New Roman" w:eastAsia="Times New Roman" w:hAnsi="Times New Roman" w:cs="Times New Roman"/>
          <w:sz w:val="24"/>
          <w:szCs w:val="24"/>
          <w:lang w:val="tt-RU" w:eastAsia="x-none"/>
        </w:rPr>
        <w:t xml:space="preserve">елның 1 </w:t>
      </w:r>
      <w:r w:rsidRPr="009D0A8F">
        <w:rPr>
          <w:rFonts w:ascii="Times New Roman" w:eastAsia="Times New Roman" w:hAnsi="Times New Roman" w:cs="Times New Roman"/>
          <w:spacing w:val="-1"/>
          <w:sz w:val="24"/>
          <w:szCs w:val="24"/>
          <w:lang w:val="tt-RU" w:eastAsia="x-none"/>
        </w:rPr>
        <w:t xml:space="preserve">нче февралендә </w:t>
      </w:r>
      <w:r w:rsidRPr="009D0A8F">
        <w:rPr>
          <w:rFonts w:ascii="Times New Roman" w:eastAsia="Times New Roman" w:hAnsi="Times New Roman" w:cs="Times New Roman"/>
          <w:sz w:val="24"/>
          <w:szCs w:val="24"/>
          <w:lang w:val="tt-RU" w:eastAsia="x-none"/>
        </w:rPr>
        <w:t>теркәлгән);</w:t>
      </w:r>
    </w:p>
    <w:p w:rsidR="009D0A8F" w:rsidRPr="009D0A8F" w:rsidRDefault="009D0A8F" w:rsidP="009D0A8F">
      <w:pPr>
        <w:widowControl w:val="0"/>
        <w:tabs>
          <w:tab w:val="left" w:pos="0"/>
        </w:tabs>
        <w:spacing w:after="0" w:line="240" w:lineRule="auto"/>
        <w:jc w:val="both"/>
        <w:rPr>
          <w:rFonts w:ascii="Times New Roman" w:eastAsia="Times New Roman" w:hAnsi="Times New Roman" w:cs="Times New Roman"/>
          <w:sz w:val="24"/>
          <w:szCs w:val="24"/>
          <w:lang w:val="tt-RU" w:eastAsia="x-none"/>
        </w:rPr>
      </w:pPr>
      <w:r w:rsidRPr="009D0A8F">
        <w:rPr>
          <w:rFonts w:ascii="Times New Roman" w:eastAsia="Times New Roman" w:hAnsi="Times New Roman" w:cs="Times New Roman"/>
          <w:color w:val="000000"/>
          <w:spacing w:val="-1"/>
          <w:sz w:val="24"/>
          <w:szCs w:val="24"/>
          <w:lang w:val="tt-RU" w:eastAsia="x-none"/>
        </w:rPr>
        <w:t>“</w:t>
      </w:r>
      <w:r w:rsidRPr="009D0A8F">
        <w:rPr>
          <w:rFonts w:ascii="Times New Roman" w:eastAsia="Times New Roman" w:hAnsi="Times New Roman" w:cs="Times New Roman"/>
          <w:color w:val="000000"/>
          <w:sz w:val="24"/>
          <w:szCs w:val="24"/>
          <w:lang w:val="tt-RU" w:eastAsia="x-none"/>
        </w:rPr>
        <w:t>Рус телендә төп гомуми белем бирү оешмалары өчен татар әдәбиятыннан программа (татар телен туган тел буларак өйрәнүче укучылар өчен)” 5-9 нчы сыйныфлар, (төзүче-авторлары: Ф.Ф.Хәсәнова, Г.М.Сафиуллина, М.Я.Гарифуллина – Казан, “Мәгариф – Вакыт” нәшрияты, 2014.)</w:t>
      </w:r>
    </w:p>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Times New Roman" w:hAnsi="Times New Roman" w:cs="Times New Roman"/>
          <w:sz w:val="24"/>
          <w:szCs w:val="24"/>
          <w:lang w:val="tt-RU"/>
        </w:rPr>
        <w:t>Татарстан Республикасы Сарман муниципаль районының муниципаль бюджет гомуми белем бирү  учреж</w:t>
      </w:r>
      <w:r w:rsidR="001B791C">
        <w:rPr>
          <w:rFonts w:ascii="Times New Roman" w:eastAsia="Times New Roman" w:hAnsi="Times New Roman" w:cs="Times New Roman"/>
          <w:sz w:val="24"/>
          <w:szCs w:val="24"/>
          <w:lang w:val="tt-RU"/>
        </w:rPr>
        <w:t>дениесе “</w:t>
      </w:r>
      <w:r w:rsidR="00E70DCA">
        <w:rPr>
          <w:rFonts w:ascii="Times New Roman" w:eastAsia="Times New Roman" w:hAnsi="Times New Roman" w:cs="Times New Roman"/>
          <w:sz w:val="24"/>
          <w:szCs w:val="24"/>
          <w:lang w:val="tt-RU"/>
        </w:rPr>
        <w:t xml:space="preserve">Советлар Союзы Герое А.А.Казаков исемендәге </w:t>
      </w:r>
      <w:r w:rsidR="001B791C">
        <w:rPr>
          <w:rFonts w:ascii="Times New Roman" w:eastAsia="Times New Roman" w:hAnsi="Times New Roman" w:cs="Times New Roman"/>
          <w:sz w:val="24"/>
          <w:szCs w:val="24"/>
          <w:lang w:val="tt-RU"/>
        </w:rPr>
        <w:t>Александровка төп</w:t>
      </w:r>
      <w:r w:rsidRPr="009D0A8F">
        <w:rPr>
          <w:rFonts w:ascii="Times New Roman" w:eastAsia="Times New Roman" w:hAnsi="Times New Roman" w:cs="Times New Roman"/>
          <w:sz w:val="24"/>
          <w:szCs w:val="24"/>
          <w:lang w:val="tt-RU"/>
        </w:rPr>
        <w:t xml:space="preserve"> гомуми   белем бирү мәктәбе”нең укыту планы</w:t>
      </w:r>
      <w:r w:rsidR="001B791C">
        <w:rPr>
          <w:rFonts w:ascii="Times New Roman" w:eastAsia="Calibri" w:hAnsi="Times New Roman" w:cs="Times New Roman"/>
          <w:sz w:val="24"/>
          <w:szCs w:val="24"/>
          <w:lang w:val="tt-RU"/>
        </w:rPr>
        <w:t>.</w:t>
      </w:r>
    </w:p>
    <w:p w:rsidR="009D0A8F" w:rsidRPr="009D0A8F" w:rsidRDefault="009D0A8F" w:rsidP="009D0A8F">
      <w:pPr>
        <w:spacing w:after="0" w:line="240" w:lineRule="auto"/>
        <w:ind w:right="491" w:firstLine="567"/>
        <w:rPr>
          <w:rFonts w:ascii="Times New Roman" w:eastAsia="Calibri" w:hAnsi="Times New Roman" w:cs="Times New Roman"/>
          <w:b/>
          <w:sz w:val="24"/>
          <w:szCs w:val="24"/>
          <w:lang w:val="tt-RU"/>
        </w:rPr>
      </w:pPr>
      <w:r w:rsidRPr="009D0A8F">
        <w:rPr>
          <w:rFonts w:ascii="Times New Roman" w:eastAsia="Times New Roman" w:hAnsi="Times New Roman" w:cs="Times New Roman"/>
          <w:sz w:val="24"/>
          <w:szCs w:val="24"/>
          <w:lang w:val="tt-RU"/>
        </w:rPr>
        <w:t xml:space="preserve"> </w:t>
      </w:r>
      <w:r w:rsidRPr="009D0A8F">
        <w:rPr>
          <w:rFonts w:ascii="Times New Roman" w:eastAsia="Calibri" w:hAnsi="Times New Roman" w:cs="Times New Roman"/>
          <w:b/>
          <w:sz w:val="24"/>
          <w:szCs w:val="24"/>
          <w:lang w:val="tt-RU"/>
        </w:rPr>
        <w:t xml:space="preserve">Рус мәктәпләрендә укучы татар балаларына әдәбият укытуның төп максаты: </w:t>
      </w:r>
    </w:p>
    <w:p w:rsidR="009D0A8F" w:rsidRPr="009D0A8F" w:rsidRDefault="009D0A8F" w:rsidP="009D0A8F">
      <w:pPr>
        <w:spacing w:after="0" w:line="240" w:lineRule="auto"/>
        <w:ind w:right="491" w:firstLine="567"/>
        <w:rPr>
          <w:rFonts w:ascii="Times New Roman" w:eastAsia="Calibri" w:hAnsi="Times New Roman" w:cs="Times New Roman"/>
          <w:sz w:val="24"/>
          <w:szCs w:val="24"/>
          <w:lang w:val="tt-RU"/>
        </w:rPr>
      </w:pPr>
    </w:p>
    <w:p w:rsidR="009D0A8F" w:rsidRPr="009D0A8F" w:rsidRDefault="009D0A8F" w:rsidP="009D0A8F">
      <w:pPr>
        <w:tabs>
          <w:tab w:val="left" w:pos="15593"/>
          <w:tab w:val="left" w:pos="15704"/>
        </w:tabs>
        <w:spacing w:after="0" w:line="240" w:lineRule="auto"/>
        <w:ind w:right="-31" w:firstLine="567"/>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Балаларны гомумән татар әдәбияты, халык авыз иҗаты, татар халкының җыр-музыкасы, сынлы сәнгате белән таныштыру, күренекле язучылар һәм аларның әсәрләрен үзләштерүләренә ирешү, матур әдәбият әсәрләрен (яки әдәби әсәрләрдән өзекне) укып үзләштерү, алар турында үз фикерләрен әйтергә өйрәтү</w:t>
      </w:r>
      <w:r w:rsidR="001B791C">
        <w:rPr>
          <w:rFonts w:ascii="Times New Roman" w:eastAsia="Calibri" w:hAnsi="Times New Roman" w:cs="Times New Roman"/>
          <w:sz w:val="24"/>
          <w:szCs w:val="24"/>
          <w:lang w:val="tt-RU"/>
        </w:rPr>
        <w:t>.</w:t>
      </w:r>
    </w:p>
    <w:p w:rsidR="009D0A8F" w:rsidRPr="009D0A8F" w:rsidRDefault="009D0A8F" w:rsidP="009D0A8F">
      <w:pPr>
        <w:spacing w:after="0" w:line="240" w:lineRule="auto"/>
        <w:ind w:firstLine="567"/>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 xml:space="preserve">Рус мәктәпләрендә укучы татар балаларына әдәбият укытуның төп бурычлары: </w:t>
      </w:r>
    </w:p>
    <w:p w:rsidR="009D0A8F" w:rsidRPr="009D0A8F" w:rsidRDefault="009D0A8F" w:rsidP="009D0A8F">
      <w:pPr>
        <w:spacing w:after="0" w:line="240" w:lineRule="auto"/>
        <w:ind w:firstLine="567"/>
        <w:rPr>
          <w:rFonts w:ascii="Times New Roman" w:eastAsia="Calibri" w:hAnsi="Times New Roman" w:cs="Times New Roman"/>
          <w:sz w:val="24"/>
          <w:szCs w:val="24"/>
          <w:lang w:val="tt-RU"/>
        </w:rPr>
      </w:pPr>
    </w:p>
    <w:p w:rsidR="009D0A8F" w:rsidRPr="009D0A8F" w:rsidRDefault="003F530C" w:rsidP="003F530C">
      <w:pPr>
        <w:spacing w:after="0" w:line="240" w:lineRule="auto"/>
        <w:ind w:right="10"/>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r w:rsidR="009D0A8F" w:rsidRPr="009D0A8F">
        <w:rPr>
          <w:rFonts w:ascii="Times New Roman" w:eastAsia="Calibri" w:hAnsi="Times New Roman" w:cs="Times New Roman"/>
          <w:sz w:val="24"/>
          <w:szCs w:val="24"/>
          <w:lang w:val="tt-RU"/>
        </w:rPr>
        <w:t xml:space="preserve">Укучының татар әдәби телен үзләштерүенә, текстны аңлап, сәнгатьле итеп, йөгерек укуына, дөрес яза белүенә, әдәби тел формаларын саклап, төрле темаларга иркен сөйләшүенә ирешү, телдән һәм язма сөйләмнәрен үстерү. </w:t>
      </w:r>
    </w:p>
    <w:p w:rsidR="009D0A8F" w:rsidRPr="009D0A8F" w:rsidRDefault="003F530C" w:rsidP="003F530C">
      <w:pPr>
        <w:spacing w:after="41" w:line="240" w:lineRule="auto"/>
        <w:ind w:right="10"/>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r w:rsidR="009D0A8F" w:rsidRPr="009D0A8F">
        <w:rPr>
          <w:rFonts w:ascii="Times New Roman" w:eastAsia="Calibri" w:hAnsi="Times New Roman" w:cs="Times New Roman"/>
          <w:sz w:val="24"/>
          <w:szCs w:val="24"/>
          <w:lang w:val="tt-RU"/>
        </w:rPr>
        <w:t xml:space="preserve">Әдәби-теоретик төшенчәләрне аңлату һәм кулланырга өйрәтү. </w:t>
      </w:r>
    </w:p>
    <w:p w:rsidR="009D0A8F" w:rsidRPr="009D0A8F" w:rsidRDefault="003F530C" w:rsidP="003F530C">
      <w:pPr>
        <w:spacing w:after="41" w:line="240" w:lineRule="auto"/>
        <w:ind w:right="10"/>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3.</w:t>
      </w:r>
      <w:r w:rsidR="009D0A8F" w:rsidRPr="009D0A8F">
        <w:rPr>
          <w:rFonts w:ascii="Times New Roman" w:eastAsia="Calibri" w:hAnsi="Times New Roman" w:cs="Times New Roman"/>
          <w:sz w:val="24"/>
          <w:szCs w:val="24"/>
          <w:lang w:val="tt-RU"/>
        </w:rPr>
        <w:t xml:space="preserve">Укучыларга татар халкының килеп чыгышы, тарихи язмышы, милләттәшләребез тормышы турында мәгълүмат бирү. </w:t>
      </w:r>
    </w:p>
    <w:p w:rsidR="009D0A8F" w:rsidRPr="003F530C" w:rsidRDefault="003F530C" w:rsidP="003F530C">
      <w:pPr>
        <w:spacing w:after="41" w:line="240" w:lineRule="auto"/>
        <w:ind w:right="10"/>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4.</w:t>
      </w:r>
      <w:r w:rsidR="009D0A8F" w:rsidRPr="009D0A8F">
        <w:rPr>
          <w:rFonts w:ascii="Times New Roman" w:eastAsia="Calibri" w:hAnsi="Times New Roman" w:cs="Times New Roman"/>
          <w:sz w:val="24"/>
          <w:szCs w:val="24"/>
          <w:lang w:val="tt-RU"/>
        </w:rPr>
        <w:t xml:space="preserve">Халык тарихын һәм мирасын өйрәнү аша укучыларда Ватанга, халыкка, туган телгә мәхәббәт, олыларга, кечеләргә һәм гомумән кешегә ихтирам, мәрхәмәтлелек, шәфкатьлелек тәрбияләү. </w:t>
      </w:r>
      <w:r w:rsidR="009D0A8F" w:rsidRPr="003F530C">
        <w:rPr>
          <w:rFonts w:ascii="Times New Roman" w:eastAsia="Calibri" w:hAnsi="Times New Roman" w:cs="Times New Roman"/>
          <w:sz w:val="24"/>
          <w:szCs w:val="24"/>
          <w:lang w:val="tt-RU"/>
        </w:rPr>
        <w:t xml:space="preserve">Эстетик тәрбия бирү, табигатькә сакчыл, мәрхәмәтле караш булдыру. </w:t>
      </w:r>
    </w:p>
    <w:p w:rsidR="009D0A8F" w:rsidRPr="00E70DCA" w:rsidRDefault="003F530C" w:rsidP="003F530C">
      <w:pPr>
        <w:spacing w:after="41" w:line="240" w:lineRule="auto"/>
        <w:ind w:right="10"/>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5.</w:t>
      </w:r>
      <w:r w:rsidR="009D0A8F" w:rsidRPr="003F530C">
        <w:rPr>
          <w:rFonts w:ascii="Times New Roman" w:eastAsia="Calibri" w:hAnsi="Times New Roman" w:cs="Times New Roman"/>
          <w:sz w:val="24"/>
          <w:szCs w:val="24"/>
          <w:lang w:val="tt-RU"/>
        </w:rPr>
        <w:t xml:space="preserve">Татар, рус һәм башка халыклар әдәбиятларын чагыштырып карау күнекмәләрен үстерү. </w:t>
      </w:r>
    </w:p>
    <w:p w:rsidR="009D0A8F" w:rsidRPr="009D0A8F" w:rsidRDefault="009D0A8F" w:rsidP="009D0A8F">
      <w:pPr>
        <w:spacing w:after="0" w:line="240" w:lineRule="auto"/>
        <w:ind w:firstLine="567"/>
        <w:jc w:val="both"/>
        <w:rPr>
          <w:rFonts w:ascii="Times New Roman" w:eastAsia="Times New Roman" w:hAnsi="Times New Roman" w:cs="Times New Roman"/>
          <w:sz w:val="24"/>
          <w:szCs w:val="24"/>
          <w:lang w:val="tt-RU"/>
        </w:rPr>
      </w:pPr>
      <w:r w:rsidRPr="009D0A8F">
        <w:rPr>
          <w:rFonts w:ascii="Times New Roman" w:eastAsia="Times New Roman" w:hAnsi="Times New Roman" w:cs="Times New Roman"/>
          <w:sz w:val="24"/>
          <w:szCs w:val="24"/>
          <w:lang w:val="tt-RU"/>
        </w:rPr>
        <w:t xml:space="preserve"> Программада   6 нчы</w:t>
      </w:r>
      <w:r w:rsidR="001B791C">
        <w:rPr>
          <w:rFonts w:ascii="Times New Roman" w:eastAsia="Times New Roman" w:hAnsi="Times New Roman" w:cs="Times New Roman"/>
          <w:sz w:val="24"/>
          <w:szCs w:val="24"/>
          <w:lang w:val="tt-RU"/>
        </w:rPr>
        <w:t xml:space="preserve"> сыйныфта татар әдәбиятыннан  35</w:t>
      </w:r>
      <w:r w:rsidRPr="009D0A8F">
        <w:rPr>
          <w:rFonts w:ascii="Times New Roman" w:eastAsia="Times New Roman" w:hAnsi="Times New Roman" w:cs="Times New Roman"/>
          <w:sz w:val="24"/>
          <w:szCs w:val="24"/>
          <w:lang w:val="tt-RU"/>
        </w:rPr>
        <w:t xml:space="preserve"> сәгать каралган,</w:t>
      </w:r>
      <w:r w:rsidRPr="009D0A8F">
        <w:rPr>
          <w:rFonts w:ascii="Times New Roman" w:eastAsia="Times New Roman" w:hAnsi="Times New Roman" w:cs="Times New Roman"/>
          <w:b/>
          <w:i/>
          <w:sz w:val="24"/>
          <w:szCs w:val="24"/>
          <w:lang w:val="tt-RU"/>
        </w:rPr>
        <w:t xml:space="preserve"> </w:t>
      </w:r>
      <w:r w:rsidR="001B791C">
        <w:rPr>
          <w:rFonts w:ascii="Times New Roman" w:eastAsia="Times New Roman" w:hAnsi="Times New Roman" w:cs="Times New Roman"/>
          <w:sz w:val="24"/>
          <w:szCs w:val="24"/>
          <w:lang w:val="tt-RU"/>
        </w:rPr>
        <w:t>атнага 1</w:t>
      </w:r>
      <w:r w:rsidRPr="009D0A8F">
        <w:rPr>
          <w:rFonts w:ascii="Times New Roman" w:eastAsia="Times New Roman" w:hAnsi="Times New Roman" w:cs="Times New Roman"/>
          <w:sz w:val="24"/>
          <w:szCs w:val="24"/>
          <w:lang w:val="tt-RU"/>
        </w:rPr>
        <w:t xml:space="preserve"> сәгать вакыт бирелә.</w:t>
      </w:r>
      <w:r w:rsidRPr="009D0A8F">
        <w:rPr>
          <w:rFonts w:ascii="Times New Roman" w:eastAsia="Times New Roman" w:hAnsi="Times New Roman" w:cs="Times New Roman"/>
          <w:b/>
          <w:i/>
          <w:sz w:val="24"/>
          <w:szCs w:val="24"/>
          <w:lang w:val="tt-RU"/>
        </w:rPr>
        <w:t xml:space="preserve">  </w:t>
      </w:r>
      <w:r w:rsidRPr="009D0A8F">
        <w:rPr>
          <w:rFonts w:ascii="Times New Roman" w:eastAsia="Times New Roman" w:hAnsi="Times New Roman" w:cs="Times New Roman"/>
          <w:sz w:val="24"/>
          <w:szCs w:val="24"/>
          <w:lang w:val="tt-RU"/>
        </w:rPr>
        <w:t xml:space="preserve">Эш программасын үтәү өчен Россия Федерациясе Мәгариф һәм фән министрлыгы тарафыннан рөхсәт ителгән “Татар әдәбияты”. 6 нчы сыйныф: рус телендә төп  гомуми </w:t>
      </w:r>
      <w:r w:rsidRPr="009D0A8F">
        <w:rPr>
          <w:rFonts w:ascii="Times New Roman" w:eastAsia="Times New Roman" w:hAnsi="Times New Roman" w:cs="Times New Roman"/>
          <w:sz w:val="24"/>
          <w:szCs w:val="24"/>
          <w:lang w:val="tt-RU"/>
        </w:rPr>
        <w:lastRenderedPageBreak/>
        <w:t>белем бирү оешмалары өчен дәреслек  (татар телен туган тел буларак өйрәнүче укучылар өчен) /Ф.Ф.Хәсәнова, Г.М.Сафиуллина, М.Я.Гарифуллина  – Казан: “Мәгариф-Вакыт” нәшр., 2014) кулланыла.</w:t>
      </w:r>
    </w:p>
    <w:p w:rsidR="009D0A8F" w:rsidRPr="009D0A8F" w:rsidRDefault="009D0A8F" w:rsidP="009D0A8F">
      <w:pPr>
        <w:spacing w:after="0" w:line="240" w:lineRule="auto"/>
        <w:jc w:val="both"/>
        <w:rPr>
          <w:rFonts w:ascii="Times New Roman" w:eastAsia="Calibri" w:hAnsi="Times New Roman" w:cs="Times New Roman"/>
          <w:i/>
          <w:sz w:val="24"/>
          <w:szCs w:val="24"/>
          <w:lang w:val="tt-RU"/>
        </w:rPr>
      </w:pPr>
      <w:r w:rsidRPr="009D0A8F">
        <w:rPr>
          <w:rFonts w:ascii="Times New Roman" w:eastAsia="Calibri" w:hAnsi="Times New Roman" w:cs="Times New Roman"/>
          <w:b/>
          <w:i/>
          <w:sz w:val="24"/>
          <w:szCs w:val="24"/>
          <w:lang w:val="tt-RU"/>
        </w:rPr>
        <w:t xml:space="preserve"> </w:t>
      </w:r>
    </w:p>
    <w:p w:rsidR="009D0A8F" w:rsidRPr="009D0A8F" w:rsidRDefault="009D0A8F" w:rsidP="009D0A8F">
      <w:pPr>
        <w:spacing w:after="0" w:line="240" w:lineRule="auto"/>
        <w:jc w:val="center"/>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Планлаштырылган  нәтиҗәләр</w:t>
      </w:r>
    </w:p>
    <w:p w:rsidR="009D0A8F" w:rsidRPr="009D0A8F" w:rsidRDefault="009D0A8F" w:rsidP="009D0A8F">
      <w:pPr>
        <w:spacing w:after="0" w:line="240" w:lineRule="auto"/>
        <w:jc w:val="both"/>
        <w:rPr>
          <w:rFonts w:ascii="Times New Roman" w:eastAsia="Calibri" w:hAnsi="Times New Roman" w:cs="Times New Roman"/>
          <w:b/>
          <w:sz w:val="24"/>
          <w:szCs w:val="24"/>
          <w:lang w:val="tt-RU"/>
        </w:rPr>
      </w:pPr>
      <w:r w:rsidRPr="009D0A8F">
        <w:rPr>
          <w:rFonts w:ascii="Times New Roman" w:eastAsia="Times New Roman" w:hAnsi="Times New Roman" w:cs="Times New Roman"/>
          <w:b/>
          <w:bCs/>
          <w:color w:val="000000"/>
          <w:sz w:val="24"/>
          <w:szCs w:val="24"/>
          <w:lang w:val="tt-RU"/>
        </w:rPr>
        <w:t xml:space="preserve"> </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1755"/>
        <w:gridCol w:w="1760"/>
        <w:gridCol w:w="2269"/>
        <w:gridCol w:w="5420"/>
        <w:gridCol w:w="3082"/>
      </w:tblGrid>
      <w:tr w:rsidR="009D0A8F" w:rsidRPr="009D0A8F" w:rsidTr="003F530C">
        <w:trPr>
          <w:trHeight w:val="176"/>
        </w:trPr>
        <w:tc>
          <w:tcPr>
            <w:tcW w:w="456" w:type="dxa"/>
            <w:vMerge w:val="restart"/>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w:t>
            </w:r>
          </w:p>
        </w:tc>
        <w:tc>
          <w:tcPr>
            <w:tcW w:w="1755" w:type="dxa"/>
            <w:vMerge w:val="restart"/>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Бүлекләрнең  исемнәре</w:t>
            </w:r>
          </w:p>
        </w:tc>
        <w:tc>
          <w:tcPr>
            <w:tcW w:w="4029" w:type="dxa"/>
            <w:gridSpan w:val="2"/>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Предмет нәтиҗәләре</w:t>
            </w:r>
          </w:p>
        </w:tc>
        <w:tc>
          <w:tcPr>
            <w:tcW w:w="5420" w:type="dxa"/>
            <w:vMerge w:val="restart"/>
            <w:tcBorders>
              <w:top w:val="single" w:sz="4" w:space="0" w:color="auto"/>
              <w:left w:val="single" w:sz="4" w:space="0" w:color="auto"/>
              <w:bottom w:val="single" w:sz="4" w:space="0" w:color="auto"/>
              <w:right w:val="single" w:sz="4" w:space="0" w:color="auto"/>
            </w:tcBorders>
          </w:tcPr>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Метапредмет</w:t>
            </w:r>
          </w:p>
        </w:tc>
        <w:tc>
          <w:tcPr>
            <w:tcW w:w="3082" w:type="dxa"/>
            <w:vMerge w:val="restart"/>
            <w:tcBorders>
              <w:top w:val="single" w:sz="4" w:space="0" w:color="auto"/>
              <w:left w:val="single" w:sz="4" w:space="0" w:color="auto"/>
              <w:bottom w:val="single" w:sz="4" w:space="0" w:color="auto"/>
              <w:right w:val="single" w:sz="4" w:space="0" w:color="auto"/>
            </w:tcBorders>
          </w:tcPr>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Шәхескә кагылышлы</w:t>
            </w:r>
          </w:p>
        </w:tc>
      </w:tr>
      <w:tr w:rsidR="009D0A8F" w:rsidRPr="009D0A8F" w:rsidTr="003F530C">
        <w:trPr>
          <w:trHeight w:val="136"/>
        </w:trPr>
        <w:tc>
          <w:tcPr>
            <w:tcW w:w="456" w:type="dxa"/>
            <w:vMerge/>
            <w:tcBorders>
              <w:top w:val="single" w:sz="4" w:space="0" w:color="auto"/>
              <w:left w:val="single" w:sz="4" w:space="0" w:color="auto"/>
              <w:bottom w:val="single" w:sz="4" w:space="0" w:color="auto"/>
              <w:right w:val="single" w:sz="4" w:space="0" w:color="auto"/>
            </w:tcBorders>
            <w:vAlign w:val="center"/>
            <w:hideMark/>
          </w:tcPr>
          <w:p w:rsidR="009D0A8F" w:rsidRPr="009D0A8F" w:rsidRDefault="009D0A8F" w:rsidP="009D0A8F">
            <w:pPr>
              <w:spacing w:after="0" w:line="240" w:lineRule="auto"/>
              <w:rPr>
                <w:rFonts w:ascii="Times New Roman" w:eastAsia="Calibri" w:hAnsi="Times New Roman" w:cs="Times New Roman"/>
                <w:sz w:val="24"/>
                <w:szCs w:val="24"/>
                <w:lang w:val="tt-RU"/>
              </w:rPr>
            </w:pPr>
          </w:p>
        </w:tc>
        <w:tc>
          <w:tcPr>
            <w:tcW w:w="1755" w:type="dxa"/>
            <w:vMerge/>
            <w:tcBorders>
              <w:top w:val="single" w:sz="4" w:space="0" w:color="auto"/>
              <w:left w:val="single" w:sz="4" w:space="0" w:color="auto"/>
              <w:bottom w:val="single" w:sz="4" w:space="0" w:color="auto"/>
              <w:right w:val="single" w:sz="4" w:space="0" w:color="auto"/>
            </w:tcBorders>
            <w:vAlign w:val="center"/>
            <w:hideMark/>
          </w:tcPr>
          <w:p w:rsidR="009D0A8F" w:rsidRPr="009D0A8F" w:rsidRDefault="009D0A8F" w:rsidP="009D0A8F">
            <w:pPr>
              <w:spacing w:after="0" w:line="240" w:lineRule="auto"/>
              <w:rPr>
                <w:rFonts w:ascii="Times New Roman" w:eastAsia="Calibri" w:hAnsi="Times New Roman" w:cs="Times New Roman"/>
                <w:sz w:val="24"/>
                <w:szCs w:val="24"/>
                <w:lang w:val="tt-RU"/>
              </w:rPr>
            </w:pPr>
          </w:p>
        </w:tc>
        <w:tc>
          <w:tcPr>
            <w:tcW w:w="176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Укучы өйрәнәчәк</w:t>
            </w:r>
          </w:p>
        </w:tc>
        <w:tc>
          <w:tcPr>
            <w:tcW w:w="2269"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Укучы өйрәнергә мөмкинлек алачак</w:t>
            </w:r>
          </w:p>
        </w:tc>
        <w:tc>
          <w:tcPr>
            <w:tcW w:w="5420" w:type="dxa"/>
            <w:vMerge/>
            <w:tcBorders>
              <w:top w:val="single" w:sz="4" w:space="0" w:color="auto"/>
              <w:left w:val="single" w:sz="4" w:space="0" w:color="auto"/>
              <w:bottom w:val="single" w:sz="4" w:space="0" w:color="auto"/>
              <w:right w:val="single" w:sz="4" w:space="0" w:color="auto"/>
            </w:tcBorders>
            <w:vAlign w:val="center"/>
            <w:hideMark/>
          </w:tcPr>
          <w:p w:rsidR="009D0A8F" w:rsidRPr="009D0A8F" w:rsidRDefault="009D0A8F" w:rsidP="009D0A8F">
            <w:pPr>
              <w:spacing w:after="0" w:line="240" w:lineRule="auto"/>
              <w:rPr>
                <w:rFonts w:ascii="Times New Roman" w:eastAsia="Calibri" w:hAnsi="Times New Roman" w:cs="Times New Roman"/>
                <w:sz w:val="24"/>
                <w:szCs w:val="24"/>
                <w:lang w:val="tt-RU"/>
              </w:rPr>
            </w:pPr>
          </w:p>
        </w:tc>
        <w:tc>
          <w:tcPr>
            <w:tcW w:w="3082" w:type="dxa"/>
            <w:vMerge/>
            <w:tcBorders>
              <w:top w:val="single" w:sz="4" w:space="0" w:color="auto"/>
              <w:left w:val="single" w:sz="4" w:space="0" w:color="auto"/>
              <w:bottom w:val="single" w:sz="4" w:space="0" w:color="auto"/>
              <w:right w:val="single" w:sz="4" w:space="0" w:color="auto"/>
            </w:tcBorders>
            <w:vAlign w:val="center"/>
            <w:hideMark/>
          </w:tcPr>
          <w:p w:rsidR="009D0A8F" w:rsidRPr="009D0A8F" w:rsidRDefault="009D0A8F" w:rsidP="009D0A8F">
            <w:pPr>
              <w:spacing w:after="0" w:line="240" w:lineRule="auto"/>
              <w:rPr>
                <w:rFonts w:ascii="Times New Roman" w:eastAsia="Calibri" w:hAnsi="Times New Roman" w:cs="Times New Roman"/>
                <w:sz w:val="24"/>
                <w:szCs w:val="24"/>
                <w:lang w:val="tt-RU"/>
              </w:rPr>
            </w:pPr>
          </w:p>
        </w:tc>
      </w:tr>
      <w:tr w:rsidR="009D0A8F" w:rsidRPr="004E39B5" w:rsidTr="003F530C">
        <w:tc>
          <w:tcPr>
            <w:tcW w:w="456"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1</w:t>
            </w:r>
          </w:p>
        </w:tc>
        <w:tc>
          <w:tcPr>
            <w:tcW w:w="17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b/>
                <w:sz w:val="24"/>
                <w:szCs w:val="24"/>
                <w:lang w:val="tt-RU"/>
              </w:rPr>
              <w:t>Халык авыз иҗаты</w:t>
            </w:r>
          </w:p>
        </w:tc>
        <w:tc>
          <w:tcPr>
            <w:tcW w:w="176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jc w:val="both"/>
              <w:rPr>
                <w:rFonts w:ascii="Times New Roman" w:eastAsia="Calibri" w:hAnsi="Times New Roman" w:cs="Times New Roman"/>
                <w:bCs/>
                <w:sz w:val="24"/>
                <w:szCs w:val="24"/>
                <w:lang w:val="tt-RU"/>
              </w:rPr>
            </w:pPr>
            <w:r w:rsidRPr="009D0A8F">
              <w:rPr>
                <w:rFonts w:ascii="Times New Roman" w:eastAsia="Calibri" w:hAnsi="Times New Roman" w:cs="Times New Roman"/>
                <w:bCs/>
                <w:sz w:val="24"/>
                <w:szCs w:val="24"/>
                <w:lang w:val="tt-RU"/>
              </w:rPr>
              <w:t>-җырлар һәм аларның төрләрен аера белергә;</w:t>
            </w:r>
          </w:p>
          <w:p w:rsidR="009D0A8F" w:rsidRPr="009D0A8F" w:rsidRDefault="009D0A8F" w:rsidP="009D0A8F">
            <w:pPr>
              <w:spacing w:after="0" w:line="240" w:lineRule="auto"/>
              <w:jc w:val="both"/>
              <w:rPr>
                <w:rFonts w:ascii="Times New Roman" w:eastAsia="Calibri" w:hAnsi="Times New Roman" w:cs="Times New Roman"/>
                <w:bCs/>
                <w:sz w:val="24"/>
                <w:szCs w:val="24"/>
                <w:lang w:val="tt-RU"/>
              </w:rPr>
            </w:pPr>
            <w:r w:rsidRPr="009D0A8F">
              <w:rPr>
                <w:rFonts w:ascii="Times New Roman" w:eastAsia="Calibri" w:hAnsi="Times New Roman" w:cs="Times New Roman"/>
                <w:bCs/>
                <w:sz w:val="24"/>
                <w:szCs w:val="24"/>
                <w:lang w:val="tt-RU"/>
              </w:rPr>
              <w:t>-сәнгат</w:t>
            </w:r>
            <w:proofErr w:type="spellStart"/>
            <w:r w:rsidRPr="009D0A8F">
              <w:rPr>
                <w:rFonts w:ascii="Times New Roman" w:eastAsia="Calibri" w:hAnsi="Times New Roman" w:cs="Times New Roman"/>
                <w:bCs/>
                <w:sz w:val="24"/>
                <w:szCs w:val="24"/>
              </w:rPr>
              <w:t>ьле</w:t>
            </w:r>
            <w:proofErr w:type="spellEnd"/>
            <w:r w:rsidRPr="009D0A8F">
              <w:rPr>
                <w:rFonts w:ascii="Times New Roman" w:eastAsia="Calibri" w:hAnsi="Times New Roman" w:cs="Times New Roman"/>
                <w:bCs/>
                <w:sz w:val="24"/>
                <w:szCs w:val="24"/>
                <w:lang w:val="tt-RU"/>
              </w:rPr>
              <w:t xml:space="preserve"> укырга</w:t>
            </w:r>
          </w:p>
        </w:tc>
        <w:tc>
          <w:tcPr>
            <w:tcW w:w="2269"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widowControl w:val="0"/>
              <w:tabs>
                <w:tab w:val="left" w:pos="993"/>
              </w:tabs>
              <w:autoSpaceDE w:val="0"/>
              <w:autoSpaceDN w:val="0"/>
              <w:adjustRightInd w:val="0"/>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-төркем эчендә әңгәмәдә катнашырга;</w:t>
            </w:r>
          </w:p>
          <w:p w:rsidR="009D0A8F" w:rsidRPr="009D0A8F" w:rsidRDefault="009D0A8F" w:rsidP="009D0A8F">
            <w:pPr>
              <w:widowControl w:val="0"/>
              <w:tabs>
                <w:tab w:val="left" w:pos="993"/>
              </w:tabs>
              <w:autoSpaceDE w:val="0"/>
              <w:autoSpaceDN w:val="0"/>
              <w:adjustRightInd w:val="0"/>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-тема буенча үз фикереңне формалаштырырга һәм аны төпле дәлилләр белән башкаларга җиткерергә;</w:t>
            </w:r>
          </w:p>
          <w:p w:rsidR="009D0A8F" w:rsidRPr="009D0A8F" w:rsidRDefault="009D0A8F" w:rsidP="009D0A8F">
            <w:pPr>
              <w:widowControl w:val="0"/>
              <w:tabs>
                <w:tab w:val="left" w:pos="993"/>
              </w:tabs>
              <w:autoSpaceDE w:val="0"/>
              <w:autoSpaceDN w:val="0"/>
              <w:adjustRightInd w:val="0"/>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уку максатын мөстәкыйль формалаштыра белергә</w:t>
            </w:r>
          </w:p>
        </w:tc>
        <w:tc>
          <w:tcPr>
            <w:tcW w:w="542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jc w:val="both"/>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eastAsia="zh-TW"/>
              </w:rPr>
              <w:t>Регулятив</w:t>
            </w:r>
            <w:r w:rsidRPr="009D0A8F">
              <w:rPr>
                <w:rFonts w:ascii="Times New Roman" w:eastAsia="Calibri" w:hAnsi="Times New Roman" w:cs="Times New Roman"/>
                <w:b/>
                <w:bCs/>
                <w:sz w:val="24"/>
                <w:szCs w:val="24"/>
                <w:lang w:val="tt-RU"/>
              </w:rPr>
              <w:t xml:space="preserve"> күнекмәләр</w:t>
            </w:r>
          </w:p>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1.</w:t>
            </w:r>
            <w:r w:rsidRPr="009D0A8F">
              <w:rPr>
                <w:rFonts w:ascii="Times New Roman" w:eastAsia="Calibri" w:hAnsi="Times New Roman" w:cs="Times New Roman"/>
                <w:bCs/>
                <w:sz w:val="24"/>
                <w:szCs w:val="24"/>
                <w:lang w:val="tt-RU"/>
              </w:rPr>
              <w:t xml:space="preserve"> Теләсә нинди эшчәнлектә иң беренче проблеманы аерып алу, аның чишелеш юлларын билгеләү, үз фикереңне раслау өчен дәлилләр сайлау.</w:t>
            </w:r>
            <w:r w:rsidRPr="009D0A8F">
              <w:rPr>
                <w:rFonts w:ascii="Times New Roman" w:eastAsia="Calibri" w:hAnsi="Times New Roman" w:cs="Times New Roman"/>
                <w:sz w:val="24"/>
                <w:szCs w:val="24"/>
                <w:lang w:val="tt-RU"/>
              </w:rPr>
              <w:t xml:space="preserve"> </w:t>
            </w:r>
            <w:r w:rsidRPr="009D0A8F">
              <w:rPr>
                <w:rFonts w:ascii="Times New Roman" w:eastAsia="Calibri" w:hAnsi="Times New Roman" w:cs="Times New Roman"/>
                <w:bCs/>
                <w:sz w:val="24"/>
                <w:szCs w:val="24"/>
                <w:lang w:val="tt-RU"/>
              </w:rPr>
              <w:t>2.Әдәбиятны музыка, рәсем сәнгате белән бәйләп, сүз сәнгатенең кыйммәтен күрсәтү, матурлыкны тану.</w:t>
            </w:r>
          </w:p>
          <w:p w:rsidR="009D0A8F" w:rsidRPr="009D0A8F" w:rsidRDefault="009D0A8F" w:rsidP="009D0A8F">
            <w:pPr>
              <w:spacing w:after="0" w:line="240" w:lineRule="auto"/>
              <w:jc w:val="both"/>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eastAsia="zh-TW"/>
              </w:rPr>
              <w:t xml:space="preserve">Танып-белү </w:t>
            </w:r>
            <w:r w:rsidRPr="009D0A8F">
              <w:rPr>
                <w:rFonts w:ascii="Times New Roman" w:eastAsia="Calibri" w:hAnsi="Times New Roman" w:cs="Times New Roman"/>
                <w:b/>
                <w:bCs/>
                <w:sz w:val="24"/>
                <w:szCs w:val="24"/>
                <w:lang w:val="tt-RU"/>
              </w:rPr>
              <w:t>күнекмәләре</w:t>
            </w:r>
          </w:p>
          <w:p w:rsidR="009D0A8F" w:rsidRPr="009D0A8F" w:rsidRDefault="009D0A8F" w:rsidP="009D0A8F">
            <w:pPr>
              <w:shd w:val="clear" w:color="auto" w:fill="FFFFFF"/>
              <w:tabs>
                <w:tab w:val="left" w:pos="281"/>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noProof/>
                <w:sz w:val="24"/>
                <w:szCs w:val="24"/>
                <w:lang w:val="tt-RU"/>
              </w:rPr>
              <w:t>1.Тикшеренү ысуллары: чагыштыру,</w:t>
            </w:r>
            <w:r w:rsidRPr="009D0A8F">
              <w:rPr>
                <w:rFonts w:ascii="Times New Roman" w:eastAsia="Calibri" w:hAnsi="Times New Roman" w:cs="Times New Roman"/>
                <w:sz w:val="24"/>
                <w:szCs w:val="24"/>
                <w:lang w:val="tt-RU"/>
              </w:rPr>
              <w:t xml:space="preserve"> анализ,</w:t>
            </w:r>
          </w:p>
          <w:p w:rsidR="009D0A8F" w:rsidRPr="009D0A8F" w:rsidRDefault="009D0A8F" w:rsidP="009D0A8F">
            <w:pPr>
              <w:spacing w:after="0" w:line="240" w:lineRule="auto"/>
              <w:jc w:val="both"/>
              <w:rPr>
                <w:rFonts w:ascii="Times New Roman" w:eastAsia="Calibri" w:hAnsi="Times New Roman" w:cs="Times New Roman"/>
                <w:noProof/>
                <w:sz w:val="24"/>
                <w:szCs w:val="24"/>
                <w:lang w:val="tt-RU"/>
              </w:rPr>
            </w:pPr>
            <w:r w:rsidRPr="009D0A8F">
              <w:rPr>
                <w:rFonts w:ascii="Times New Roman" w:eastAsia="Calibri" w:hAnsi="Times New Roman" w:cs="Times New Roman"/>
                <w:sz w:val="24"/>
                <w:szCs w:val="24"/>
                <w:lang w:val="tt-RU"/>
              </w:rPr>
              <w:t>гомумиләштерү, нәтиҗә ясау,</w:t>
            </w:r>
            <w:r w:rsidRPr="009D0A8F">
              <w:rPr>
                <w:rFonts w:ascii="Times New Roman" w:eastAsia="Calibri" w:hAnsi="Times New Roman" w:cs="Times New Roman"/>
                <w:noProof/>
                <w:sz w:val="24"/>
                <w:szCs w:val="24"/>
                <w:lang w:val="tt-RU"/>
              </w:rPr>
              <w:t xml:space="preserve"> тәрҗемә итү. </w:t>
            </w:r>
          </w:p>
          <w:p w:rsidR="009D0A8F" w:rsidRPr="009D0A8F" w:rsidRDefault="009D0A8F" w:rsidP="009D0A8F">
            <w:pPr>
              <w:spacing w:after="0" w:line="240" w:lineRule="auto"/>
              <w:jc w:val="both"/>
              <w:rPr>
                <w:rFonts w:ascii="Times New Roman" w:eastAsia="Calibri" w:hAnsi="Times New Roman" w:cs="Times New Roman"/>
                <w:b/>
                <w:sz w:val="24"/>
                <w:szCs w:val="24"/>
                <w:lang w:val="tt-RU" w:eastAsia="zh-TW"/>
              </w:rPr>
            </w:pPr>
            <w:r w:rsidRPr="009D0A8F">
              <w:rPr>
                <w:rFonts w:ascii="Times New Roman" w:eastAsia="Calibri" w:hAnsi="Times New Roman" w:cs="Times New Roman"/>
                <w:noProof/>
                <w:sz w:val="24"/>
                <w:szCs w:val="24"/>
                <w:lang w:val="tt-RU"/>
              </w:rPr>
              <w:t xml:space="preserve">2. </w:t>
            </w:r>
            <w:r w:rsidRPr="009D0A8F">
              <w:rPr>
                <w:rFonts w:ascii="Times New Roman" w:eastAsia="Calibri" w:hAnsi="Times New Roman" w:cs="Times New Roman"/>
                <w:sz w:val="24"/>
                <w:szCs w:val="24"/>
                <w:lang w:val="tt-RU"/>
              </w:rPr>
              <w:t>Өстәмә чыганак  белән эшли белү.</w:t>
            </w:r>
          </w:p>
          <w:p w:rsidR="009D0A8F" w:rsidRPr="009D0A8F" w:rsidRDefault="009D0A8F" w:rsidP="009D0A8F">
            <w:pPr>
              <w:spacing w:after="0" w:line="240" w:lineRule="auto"/>
              <w:jc w:val="both"/>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eastAsia="zh-TW"/>
              </w:rPr>
              <w:t>Коммуникатив</w:t>
            </w:r>
            <w:r w:rsidRPr="009D0A8F">
              <w:rPr>
                <w:rFonts w:ascii="Times New Roman" w:eastAsia="Calibri" w:hAnsi="Times New Roman" w:cs="Times New Roman"/>
                <w:b/>
                <w:bCs/>
                <w:sz w:val="24"/>
                <w:szCs w:val="24"/>
                <w:lang w:val="tt-RU"/>
              </w:rPr>
              <w:t xml:space="preserve"> күнекмәләр</w:t>
            </w:r>
          </w:p>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noProof/>
                <w:sz w:val="24"/>
                <w:szCs w:val="24"/>
                <w:lang w:val="tt-RU"/>
              </w:rPr>
              <w:t>1.Сорауны формалаштыра белү һәм тулы җавап бирә белү. 2.</w:t>
            </w:r>
            <w:r w:rsidRPr="009D0A8F">
              <w:rPr>
                <w:rFonts w:ascii="Times New Roman" w:eastAsia="Calibri" w:hAnsi="Times New Roman" w:cs="Times New Roman"/>
                <w:bCs/>
                <w:sz w:val="24"/>
                <w:szCs w:val="24"/>
                <w:lang w:val="tt-RU"/>
              </w:rPr>
              <w:t>Үз хисләреңне, фикерләреңне бирү, үз эшчәнлегеңне планлаштыру. 3.Үз эшеңне контрол</w:t>
            </w:r>
            <w:r w:rsidRPr="009D0A8F">
              <w:rPr>
                <w:rFonts w:ascii="Times New Roman" w:eastAsia="Calibri" w:hAnsi="Times New Roman" w:cs="Times New Roman"/>
                <w:sz w:val="24"/>
                <w:szCs w:val="24"/>
                <w:lang w:val="tt-RU"/>
              </w:rPr>
              <w:t>ьдә тоту, иптәшләреңә ярдәм итү.</w:t>
            </w:r>
          </w:p>
          <w:p w:rsidR="009D0A8F" w:rsidRPr="009D0A8F" w:rsidRDefault="009D0A8F" w:rsidP="009D0A8F">
            <w:pPr>
              <w:spacing w:after="0" w:line="240" w:lineRule="auto"/>
              <w:jc w:val="both"/>
              <w:rPr>
                <w:rFonts w:ascii="Times New Roman" w:eastAsia="Calibri" w:hAnsi="Times New Roman" w:cs="Times New Roman"/>
                <w:sz w:val="24"/>
                <w:szCs w:val="24"/>
                <w:lang w:val="tt-RU" w:eastAsia="zh-TW"/>
              </w:rPr>
            </w:pPr>
            <w:r w:rsidRPr="009D0A8F">
              <w:rPr>
                <w:rFonts w:ascii="Times New Roman" w:eastAsia="Calibri" w:hAnsi="Times New Roman" w:cs="Times New Roman"/>
                <w:sz w:val="24"/>
                <w:szCs w:val="24"/>
                <w:lang w:val="tt-RU"/>
              </w:rPr>
              <w:t xml:space="preserve"> 4. Коммуникатив күнекмәләрнең кеше тормышындагы ролен билгеләү.</w:t>
            </w:r>
          </w:p>
        </w:tc>
        <w:tc>
          <w:tcPr>
            <w:tcW w:w="3082"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color w:val="000000"/>
                <w:sz w:val="24"/>
                <w:szCs w:val="24"/>
                <w:shd w:val="clear" w:color="auto" w:fill="FFFFFF"/>
                <w:lang w:val="tt-RU"/>
              </w:rPr>
              <w:t xml:space="preserve">Үзеңне Рәсәй гражданины итеп тою. </w:t>
            </w:r>
            <w:r w:rsidRPr="009D0A8F">
              <w:rPr>
                <w:rFonts w:ascii="Times New Roman" w:eastAsia="Calibri" w:hAnsi="Times New Roman" w:cs="Times New Roman"/>
                <w:sz w:val="24"/>
                <w:szCs w:val="24"/>
                <w:lang w:val="tt-RU"/>
              </w:rPr>
              <w:t xml:space="preserve"> Әхлакый-рухи сыйфатларны камилләштерү, күпмилләтле илебезгә карата ярату хисләре, татар әдәбиятына һәм башка халыклар әдәбиятына, мәдәниятенә ихтирамлы мөнәсәбәт тәрбияләү. Халык авыз иҗаты аша халкыбыз тарихы турында мәгълүматлы булу,</w:t>
            </w:r>
            <w:r w:rsidRPr="009D0A8F">
              <w:rPr>
                <w:rFonts w:ascii="Times New Roman" w:eastAsia="Calibri" w:hAnsi="Times New Roman" w:cs="Times New Roman"/>
                <w:color w:val="000000"/>
                <w:sz w:val="24"/>
                <w:szCs w:val="24"/>
                <w:lang w:val="tt-RU"/>
              </w:rPr>
              <w:t xml:space="preserve"> укуга карата теләк-омтылыш, җаваплы караш булдыру.</w:t>
            </w:r>
          </w:p>
        </w:tc>
      </w:tr>
      <w:tr w:rsidR="009D0A8F" w:rsidRPr="009D0A8F" w:rsidTr="003F530C">
        <w:trPr>
          <w:trHeight w:val="692"/>
        </w:trPr>
        <w:tc>
          <w:tcPr>
            <w:tcW w:w="456"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tabs>
                <w:tab w:val="left" w:pos="0"/>
              </w:tabs>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2</w:t>
            </w:r>
          </w:p>
        </w:tc>
        <w:tc>
          <w:tcPr>
            <w:tcW w:w="17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tabs>
                <w:tab w:val="left" w:pos="0"/>
              </w:tabs>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b/>
                <w:sz w:val="24"/>
                <w:szCs w:val="24"/>
                <w:lang w:val="tt-RU"/>
              </w:rPr>
              <w:t>Борынгы әдәбият үрнәкләре</w:t>
            </w:r>
          </w:p>
        </w:tc>
        <w:tc>
          <w:tcPr>
            <w:tcW w:w="176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 -өйрәнелгән язучылар турында сөйләргә; </w:t>
            </w:r>
          </w:p>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-укылган текстның </w:t>
            </w:r>
            <w:r w:rsidRPr="009D0A8F">
              <w:rPr>
                <w:rFonts w:ascii="Times New Roman" w:eastAsia="Calibri" w:hAnsi="Times New Roman" w:cs="Times New Roman"/>
                <w:sz w:val="24"/>
                <w:szCs w:val="24"/>
                <w:lang w:val="tt-RU"/>
              </w:rPr>
              <w:lastRenderedPageBreak/>
              <w:t xml:space="preserve">эчтәлеген сөйләргә  һәм нәтиҗә  ясый белергә, аңа үз мөнәсәбәтеңне белдерә алырга; </w:t>
            </w:r>
          </w:p>
          <w:p w:rsidR="009D0A8F" w:rsidRPr="009D0A8F" w:rsidRDefault="009D0A8F" w:rsidP="009D0A8F">
            <w:pPr>
              <w:spacing w:after="0" w:line="240" w:lineRule="auto"/>
              <w:contextualSpacing/>
              <w:jc w:val="both"/>
              <w:rPr>
                <w:rFonts w:ascii="Times New Roman" w:eastAsia="Times New Roman" w:hAnsi="Times New Roman" w:cs="Times New Roman"/>
                <w:sz w:val="24"/>
                <w:szCs w:val="24"/>
                <w:lang w:val="tt-RU" w:eastAsia="ru-RU"/>
              </w:rPr>
            </w:pPr>
            <w:r w:rsidRPr="009D0A8F">
              <w:rPr>
                <w:rFonts w:ascii="Times New Roman" w:eastAsia="Calibri" w:hAnsi="Times New Roman" w:cs="Times New Roman"/>
                <w:sz w:val="24"/>
                <w:szCs w:val="24"/>
                <w:lang w:val="tt-RU"/>
              </w:rPr>
              <w:t>-уку һәм сөйләм барышында орфоэпик нормаларны сакларга</w:t>
            </w:r>
          </w:p>
        </w:tc>
        <w:tc>
          <w:tcPr>
            <w:tcW w:w="2269"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widowControl w:val="0"/>
              <w:tabs>
                <w:tab w:val="left" w:pos="993"/>
              </w:tabs>
              <w:autoSpaceDE w:val="0"/>
              <w:autoSpaceDN w:val="0"/>
              <w:adjustRightInd w:val="0"/>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lastRenderedPageBreak/>
              <w:t xml:space="preserve">- татарча әдәби текстны кабул итәргә һәм аңларга, иҗат ителгән чор белән тарихи-мәдәни </w:t>
            </w:r>
            <w:r w:rsidRPr="009D0A8F">
              <w:rPr>
                <w:rFonts w:ascii="Times New Roman" w:eastAsia="Calibri" w:hAnsi="Times New Roman" w:cs="Times New Roman"/>
                <w:sz w:val="24"/>
                <w:szCs w:val="24"/>
                <w:lang w:val="tt-RU"/>
              </w:rPr>
              <w:lastRenderedPageBreak/>
              <w:t>бәйләнешләрен һәм аңа салынган мәңгелек кыйммәтләрне күзаллый белергә</w:t>
            </w:r>
          </w:p>
          <w:p w:rsidR="009D0A8F" w:rsidRPr="009D0A8F" w:rsidRDefault="009D0A8F" w:rsidP="009D0A8F">
            <w:pPr>
              <w:widowControl w:val="0"/>
              <w:tabs>
                <w:tab w:val="left" w:pos="993"/>
              </w:tabs>
              <w:autoSpaceDE w:val="0"/>
              <w:autoSpaceDN w:val="0"/>
              <w:adjustRightInd w:val="0"/>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 </w:t>
            </w:r>
          </w:p>
        </w:tc>
        <w:tc>
          <w:tcPr>
            <w:tcW w:w="542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widowControl w:val="0"/>
              <w:tabs>
                <w:tab w:val="left" w:pos="180"/>
                <w:tab w:val="left" w:pos="993"/>
              </w:tabs>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lastRenderedPageBreak/>
              <w:t>Регулятив күнекмәләр</w:t>
            </w:r>
          </w:p>
          <w:p w:rsidR="009D0A8F" w:rsidRPr="009D0A8F" w:rsidRDefault="009D0A8F" w:rsidP="009D0A8F">
            <w:pPr>
              <w:widowControl w:val="0"/>
              <w:tabs>
                <w:tab w:val="left" w:pos="180"/>
                <w:tab w:val="left" w:pos="993"/>
              </w:tabs>
              <w:spacing w:after="0" w:line="240" w:lineRule="auto"/>
              <w:jc w:val="both"/>
              <w:rPr>
                <w:rFonts w:ascii="Times New Roman" w:eastAsia="Calibri" w:hAnsi="Times New Roman" w:cs="Times New Roman"/>
                <w:bCs/>
                <w:sz w:val="24"/>
                <w:szCs w:val="24"/>
                <w:lang w:val="tt-RU"/>
              </w:rPr>
            </w:pPr>
            <w:r w:rsidRPr="009D0A8F">
              <w:rPr>
                <w:rFonts w:ascii="Times New Roman" w:eastAsia="Calibri" w:hAnsi="Times New Roman" w:cs="Times New Roman"/>
                <w:bCs/>
                <w:sz w:val="24"/>
                <w:szCs w:val="24"/>
                <w:lang w:val="tt-RU"/>
              </w:rPr>
              <w:t xml:space="preserve">1. Эшчәнлекне мөстәкыйль рәвештә оештыра белү, бәяләү, шулай ук альтернатив юлларны планлаштыра белү. 2.Үзеңнең чынбарлыкны үзгәртүгә юнәлтелгән адымыңны планлаштырылган нәтиҗәләр белән тиңләштерә </w:t>
            </w:r>
            <w:r w:rsidRPr="009D0A8F">
              <w:rPr>
                <w:rFonts w:ascii="Times New Roman" w:eastAsia="Calibri" w:hAnsi="Times New Roman" w:cs="Times New Roman"/>
                <w:bCs/>
                <w:sz w:val="24"/>
                <w:szCs w:val="24"/>
                <w:lang w:val="tt-RU"/>
              </w:rPr>
              <w:lastRenderedPageBreak/>
              <w:t>белү. 3.Уку мәсьәләләренең дөреслегенә, аны чишкәндәге үз мөмкинлекләреңә бәя бирә белү.</w:t>
            </w:r>
          </w:p>
          <w:p w:rsidR="009D0A8F" w:rsidRPr="009D0A8F" w:rsidRDefault="009D0A8F" w:rsidP="009D0A8F">
            <w:pPr>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t>Танып-белү күнекмәләре</w:t>
            </w:r>
          </w:p>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 Төшенчәләрне билгеләү,  йомгаклау, аналогияләрне табу. 2. Уку һәм танып-белү мәсьәләләрен чишү өчен билге, символ, модель, схемаларны  үзгәртү һәм куллана белү.  3. Сүзлекләр, башка эзләнү схемаларын актив куллана белү.</w:t>
            </w:r>
          </w:p>
          <w:p w:rsidR="009D0A8F" w:rsidRPr="009D0A8F" w:rsidRDefault="009D0A8F" w:rsidP="009D0A8F">
            <w:pPr>
              <w:spacing w:after="0" w:line="240" w:lineRule="auto"/>
              <w:jc w:val="both"/>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Коммуникатив күнекмәләр</w:t>
            </w:r>
          </w:p>
          <w:p w:rsidR="009D0A8F" w:rsidRPr="009D0A8F" w:rsidRDefault="009D0A8F" w:rsidP="009D0A8F">
            <w:pPr>
              <w:spacing w:after="0" w:line="240" w:lineRule="auto"/>
              <w:jc w:val="both"/>
              <w:rPr>
                <w:rFonts w:ascii="Times New Roman" w:eastAsia="Calibri" w:hAnsi="Times New Roman" w:cs="Times New Roman"/>
                <w:bCs/>
                <w:sz w:val="24"/>
                <w:szCs w:val="24"/>
                <w:lang w:val="tt-RU"/>
              </w:rPr>
            </w:pPr>
            <w:r w:rsidRPr="009D0A8F">
              <w:rPr>
                <w:rFonts w:ascii="Times New Roman" w:eastAsia="Calibri" w:hAnsi="Times New Roman" w:cs="Times New Roman"/>
                <w:bCs/>
                <w:sz w:val="24"/>
                <w:szCs w:val="24"/>
                <w:lang w:val="tt-RU"/>
              </w:rPr>
              <w:t>1. Укытучы һәм яшьтәшләре белән бердәм эшчәнлекне оештыра һәм карар кабул итә белү.  2. Бер фикер кабул иткәнче, төрле җавапларны тыңлау, чагыштыру, нәтиҗә ясау. 3. Укылган, тыңланган әсәрләр буенча сораулар бирә алу.</w:t>
            </w:r>
          </w:p>
        </w:tc>
        <w:tc>
          <w:tcPr>
            <w:tcW w:w="3082" w:type="dxa"/>
            <w:tcBorders>
              <w:top w:val="single" w:sz="4" w:space="0" w:color="auto"/>
              <w:left w:val="single" w:sz="4" w:space="0" w:color="auto"/>
              <w:bottom w:val="single" w:sz="4" w:space="0" w:color="auto"/>
              <w:right w:val="single" w:sz="4" w:space="0" w:color="auto"/>
            </w:tcBorders>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lastRenderedPageBreak/>
              <w:t xml:space="preserve">Активлыкка, мөстәкыйль фикер йөртүгә, акыл эшчәнлегенә һәм рухи эшчәнлеккә өйрәтү, шәхес буларак формалашуны дәвам итү. Укуга җаваплы </w:t>
            </w:r>
            <w:r w:rsidRPr="009D0A8F">
              <w:rPr>
                <w:rFonts w:ascii="Times New Roman" w:eastAsia="Calibri" w:hAnsi="Times New Roman" w:cs="Times New Roman"/>
                <w:sz w:val="24"/>
                <w:szCs w:val="24"/>
                <w:lang w:val="tt-RU"/>
              </w:rPr>
              <w:lastRenderedPageBreak/>
              <w:t>караш, хезмәткә хөрмәтле караш формалаштыру, социаль кирәкле хезмәттә катнашу. Үзең белән идарә итүгә юнәлдерелгән белем һәм күнекмәләрне тормышның төрле шартларында куллана белергә өйрәнү, тормышта үз урыныңны күзаллый башлау. Милли горурлык, гра</w:t>
            </w:r>
            <w:r w:rsidRPr="009D0A8F">
              <w:rPr>
                <w:rFonts w:ascii="Times New Roman" w:eastAsia="Calibri" w:hAnsi="Times New Roman" w:cs="Times New Roman"/>
                <w:sz w:val="24"/>
                <w:szCs w:val="24"/>
              </w:rPr>
              <w:t>ж</w:t>
            </w:r>
            <w:r w:rsidRPr="009D0A8F">
              <w:rPr>
                <w:rFonts w:ascii="Times New Roman" w:eastAsia="Calibri" w:hAnsi="Times New Roman" w:cs="Times New Roman"/>
                <w:sz w:val="24"/>
                <w:szCs w:val="24"/>
                <w:lang w:val="tt-RU"/>
              </w:rPr>
              <w:t>данлык хисләре формалаштыру.</w:t>
            </w: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tc>
      </w:tr>
      <w:tr w:rsidR="009D0A8F" w:rsidRPr="009D0A8F" w:rsidTr="003F530C">
        <w:tc>
          <w:tcPr>
            <w:tcW w:w="456"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lastRenderedPageBreak/>
              <w:t>3</w:t>
            </w:r>
          </w:p>
        </w:tc>
        <w:tc>
          <w:tcPr>
            <w:tcW w:w="17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b/>
                <w:sz w:val="24"/>
                <w:szCs w:val="24"/>
                <w:lang w:val="tt-RU"/>
              </w:rPr>
              <w:t>XVIII йөз әдәбияты</w:t>
            </w:r>
          </w:p>
        </w:tc>
        <w:tc>
          <w:tcPr>
            <w:tcW w:w="1760" w:type="dxa"/>
            <w:tcBorders>
              <w:top w:val="single" w:sz="4" w:space="0" w:color="auto"/>
              <w:left w:val="single" w:sz="4" w:space="0" w:color="auto"/>
              <w:bottom w:val="single" w:sz="4" w:space="0" w:color="auto"/>
              <w:right w:val="single" w:sz="4" w:space="0" w:color="auto"/>
            </w:tcBorders>
          </w:tcPr>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-өйрәнелгән язучылар турында сөйләргә; </w:t>
            </w:r>
          </w:p>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-уку һәм сөйләм барышында орфоэпик нормаларны сакларга;</w:t>
            </w:r>
          </w:p>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-бәет жанры турында аңлатып бирергә </w:t>
            </w:r>
          </w:p>
          <w:p w:rsidR="009D0A8F" w:rsidRPr="009D0A8F" w:rsidRDefault="009D0A8F" w:rsidP="009D0A8F">
            <w:pPr>
              <w:spacing w:after="0" w:line="240" w:lineRule="auto"/>
              <w:contextualSpacing/>
              <w:jc w:val="both"/>
              <w:rPr>
                <w:rFonts w:ascii="Times New Roman" w:eastAsia="Times New Roman" w:hAnsi="Times New Roman" w:cs="Times New Roman"/>
                <w:sz w:val="24"/>
                <w:szCs w:val="24"/>
                <w:lang w:val="tt-RU" w:eastAsia="ru-RU"/>
              </w:rPr>
            </w:pPr>
          </w:p>
        </w:tc>
        <w:tc>
          <w:tcPr>
            <w:tcW w:w="2269"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классик әдипләрнең тормыш һәм иҗат юлларына кагылышлы төп фактларны белергә;</w:t>
            </w:r>
          </w:p>
          <w:p w:rsidR="009D0A8F" w:rsidRPr="009D0A8F" w:rsidRDefault="009D0A8F" w:rsidP="009D0A8F">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-төркемдә яки парларда фикер алышканда, үз уеңны, хисләреңне белдерү өчен, төрле сөйләм чараларыннан файдалана белергә</w:t>
            </w:r>
          </w:p>
          <w:p w:rsidR="009D0A8F" w:rsidRPr="009D0A8F" w:rsidRDefault="009D0A8F" w:rsidP="009D0A8F">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 </w:t>
            </w:r>
          </w:p>
        </w:tc>
        <w:tc>
          <w:tcPr>
            <w:tcW w:w="542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widowControl w:val="0"/>
              <w:tabs>
                <w:tab w:val="left" w:pos="180"/>
                <w:tab w:val="left" w:pos="993"/>
              </w:tabs>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t>Регулятив күнекмәләр</w:t>
            </w:r>
          </w:p>
          <w:p w:rsidR="009D0A8F" w:rsidRPr="009D0A8F" w:rsidRDefault="009D0A8F" w:rsidP="009D0A8F">
            <w:pPr>
              <w:widowControl w:val="0"/>
              <w:tabs>
                <w:tab w:val="left" w:pos="180"/>
                <w:tab w:val="left" w:pos="993"/>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1.Иң эффектив чишелеш юлын аерып алу,  аерып алынган проблеманы мөстәкыйль хәл итү.</w:t>
            </w:r>
            <w:r w:rsidRPr="009D0A8F">
              <w:rPr>
                <w:rFonts w:ascii="Times New Roman" w:eastAsia="Calibri" w:hAnsi="Times New Roman" w:cs="Times New Roman"/>
                <w:sz w:val="24"/>
                <w:szCs w:val="24"/>
                <w:lang w:val="tt-RU"/>
              </w:rPr>
              <w:t xml:space="preserve"> </w:t>
            </w:r>
            <w:r w:rsidRPr="009D0A8F">
              <w:rPr>
                <w:rFonts w:ascii="Times New Roman" w:eastAsia="Calibri" w:hAnsi="Times New Roman" w:cs="Times New Roman"/>
                <w:bCs/>
                <w:sz w:val="24"/>
                <w:szCs w:val="24"/>
                <w:lang w:val="tt-RU"/>
              </w:rPr>
              <w:t xml:space="preserve"> </w:t>
            </w:r>
            <w:r w:rsidRPr="009D0A8F">
              <w:rPr>
                <w:rFonts w:ascii="Times New Roman" w:eastAsia="Calibri" w:hAnsi="Times New Roman" w:cs="Times New Roman"/>
                <w:sz w:val="24"/>
                <w:szCs w:val="24"/>
                <w:lang w:val="tt-RU"/>
              </w:rPr>
              <w:t xml:space="preserve"> </w:t>
            </w:r>
            <w:r w:rsidRPr="009D0A8F">
              <w:rPr>
                <w:rFonts w:ascii="Times New Roman" w:eastAsia="Calibri" w:hAnsi="Times New Roman" w:cs="Times New Roman"/>
                <w:bCs/>
                <w:sz w:val="24"/>
                <w:szCs w:val="24"/>
                <w:lang w:val="tt-RU"/>
              </w:rPr>
              <w:t xml:space="preserve">2.Уку һәм танып-белү  гамәленең эффектив юлларын сайлап ала белү. </w:t>
            </w:r>
            <w:r w:rsidRPr="009D0A8F">
              <w:rPr>
                <w:rFonts w:ascii="Times New Roman" w:eastAsia="Calibri" w:hAnsi="Times New Roman" w:cs="Times New Roman"/>
                <w:sz w:val="24"/>
                <w:szCs w:val="24"/>
                <w:lang w:val="tt-RU"/>
              </w:rPr>
              <w:t xml:space="preserve"> 3. Н</w:t>
            </w:r>
            <w:r w:rsidRPr="009D0A8F">
              <w:rPr>
                <w:rFonts w:ascii="Times New Roman" w:eastAsia="Calibri" w:hAnsi="Times New Roman" w:cs="Times New Roman"/>
                <w:bCs/>
                <w:sz w:val="24"/>
                <w:szCs w:val="24"/>
                <w:lang w:val="tt-RU"/>
              </w:rPr>
              <w:t>әтиҗәгә ирешү процессында үз эшчәнлегеңә контроль ясый белү</w:t>
            </w:r>
            <w:r w:rsidRPr="009D0A8F">
              <w:rPr>
                <w:rFonts w:ascii="Times New Roman" w:eastAsia="Calibri" w:hAnsi="Times New Roman" w:cs="Times New Roman"/>
                <w:sz w:val="24"/>
                <w:szCs w:val="24"/>
                <w:lang w:val="tt-RU"/>
              </w:rPr>
              <w:t>.</w:t>
            </w:r>
            <w:r w:rsidRPr="009D0A8F">
              <w:rPr>
                <w:rFonts w:ascii="Times New Roman" w:eastAsia="Calibri" w:hAnsi="Times New Roman" w:cs="Times New Roman"/>
                <w:bCs/>
                <w:sz w:val="24"/>
                <w:szCs w:val="24"/>
                <w:lang w:val="tt-RU"/>
              </w:rPr>
              <w:t xml:space="preserve"> 4. Әдәби әсәр теленең үзенчәлекләрен, әсәр стилен җиткерү.</w:t>
            </w:r>
          </w:p>
          <w:p w:rsidR="009D0A8F" w:rsidRPr="009D0A8F" w:rsidRDefault="009D0A8F" w:rsidP="009D0A8F">
            <w:pPr>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t>Танып-белү күнекмәләре</w:t>
            </w:r>
          </w:p>
          <w:p w:rsidR="009D0A8F" w:rsidRPr="009D0A8F" w:rsidRDefault="009D0A8F" w:rsidP="009D0A8F">
            <w:pPr>
              <w:widowControl w:val="0"/>
              <w:tabs>
                <w:tab w:val="left" w:pos="206"/>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 Сәбәп-нәтиҗә элемтәләрен урнаштыру.   2. Уку һәм танып-белү мәсьәләләрен чишү өчен билге, символ, модель, схемаларны  үзгәртү һәм куллана белү.</w:t>
            </w:r>
            <w:r w:rsidRPr="009D0A8F">
              <w:rPr>
                <w:rFonts w:ascii="Times New Roman" w:eastAsia="Calibri" w:hAnsi="Times New Roman" w:cs="Times New Roman"/>
                <w:sz w:val="24"/>
                <w:szCs w:val="24"/>
                <w:lang w:val="tt-RU"/>
              </w:rPr>
              <w:t xml:space="preserve"> </w:t>
            </w:r>
            <w:r w:rsidRPr="009D0A8F">
              <w:rPr>
                <w:rFonts w:ascii="Times New Roman" w:eastAsia="Calibri" w:hAnsi="Times New Roman" w:cs="Times New Roman"/>
                <w:bCs/>
                <w:sz w:val="24"/>
                <w:szCs w:val="24"/>
                <w:lang w:val="tt-RU"/>
              </w:rPr>
              <w:t xml:space="preserve"> 3. Аңлап уку:</w:t>
            </w:r>
            <w:r w:rsidRPr="009D0A8F">
              <w:rPr>
                <w:rFonts w:ascii="Times New Roman" w:eastAsia="Calibri" w:hAnsi="Times New Roman" w:cs="Times New Roman"/>
                <w:sz w:val="24"/>
                <w:szCs w:val="24"/>
                <w:lang w:val="tt-RU"/>
              </w:rPr>
              <w:t xml:space="preserve"> текстта тасвирланган вакыйга, күренеш, процесслар арасындагы  элемтәне билгеләү.</w:t>
            </w:r>
          </w:p>
          <w:p w:rsidR="009D0A8F" w:rsidRPr="009D0A8F" w:rsidRDefault="009D0A8F" w:rsidP="009D0A8F">
            <w:pPr>
              <w:spacing w:after="0" w:line="240" w:lineRule="auto"/>
              <w:jc w:val="both"/>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Коммуникатив күнекмәләр</w:t>
            </w:r>
          </w:p>
          <w:p w:rsidR="009D0A8F" w:rsidRPr="009D0A8F" w:rsidRDefault="009D0A8F" w:rsidP="009D0A8F">
            <w:pPr>
              <w:widowControl w:val="0"/>
              <w:tabs>
                <w:tab w:val="left" w:pos="252"/>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 xml:space="preserve">1.Яшьтәшләре белән төркемгә берләшә, индивидуаль һәм төркемдә эшли белү.  2.Үз эшен </w:t>
            </w:r>
            <w:r w:rsidRPr="009D0A8F">
              <w:rPr>
                <w:rFonts w:ascii="Times New Roman" w:eastAsia="Calibri" w:hAnsi="Times New Roman" w:cs="Times New Roman"/>
                <w:bCs/>
                <w:sz w:val="24"/>
                <w:szCs w:val="24"/>
                <w:lang w:val="tt-RU"/>
              </w:rPr>
              <w:lastRenderedPageBreak/>
              <w:t>контрол</w:t>
            </w:r>
            <w:r w:rsidRPr="009D0A8F">
              <w:rPr>
                <w:rFonts w:ascii="Times New Roman" w:eastAsia="Calibri" w:hAnsi="Times New Roman" w:cs="Times New Roman"/>
                <w:sz w:val="24"/>
                <w:szCs w:val="24"/>
                <w:lang w:val="tt-RU"/>
              </w:rPr>
              <w:t>ьдә тоту, иптәшләренә ярдәм итү. 3. Коммуникатив күнекмәләрнең кеше тормышындагы ролен билгеләү. 4. Үз фикерен телдән һәм язма формада җиткерә белү.</w:t>
            </w:r>
          </w:p>
        </w:tc>
        <w:tc>
          <w:tcPr>
            <w:tcW w:w="3082"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color w:val="000000"/>
                <w:sz w:val="24"/>
                <w:szCs w:val="24"/>
                <w:shd w:val="clear" w:color="auto" w:fill="FFFFFF"/>
                <w:lang w:val="tt-RU"/>
              </w:rPr>
              <w:lastRenderedPageBreak/>
              <w:t xml:space="preserve">Үзеңне милләтеңнең вәкиле итеп тану.  </w:t>
            </w:r>
            <w:r w:rsidRPr="009D0A8F">
              <w:rPr>
                <w:rFonts w:ascii="Times New Roman" w:eastAsia="Calibri" w:hAnsi="Times New Roman" w:cs="Times New Roman"/>
                <w:sz w:val="24"/>
                <w:szCs w:val="24"/>
                <w:lang w:val="tt-RU"/>
              </w:rPr>
              <w:t xml:space="preserve">Сыналган танып-белү мәнфәгатьләре ярдәмендә, һөнәрләр дөньясына юлны җиңел табуга нигезләнеп, уку-укытуның аңлы сайлап алынуы һәм индивидуаль хәрәкәт итүнең әзерлек һәм мөмкинлекләре. Башка кешегә, аның уй-фикеренә, дөньяга карашына, мәдәниятенә, теленә, диненә, гражданлык позициясенә (карашына) карата аңлы, хөрмәтле һәм игелекле караш. Башка </w:t>
            </w:r>
            <w:r w:rsidRPr="009D0A8F">
              <w:rPr>
                <w:rFonts w:ascii="Times New Roman" w:eastAsia="Calibri" w:hAnsi="Times New Roman" w:cs="Times New Roman"/>
                <w:sz w:val="24"/>
                <w:szCs w:val="24"/>
                <w:lang w:val="tt-RU"/>
              </w:rPr>
              <w:lastRenderedPageBreak/>
              <w:t>кешеләр белән диалог оештырырга әзер һәм сәләтле булу һәм үзара аңлашуга ирешү. Әйләнә-тирә дөньяны эстетик, эмоциональ кыйммәт аша күзаллау.</w:t>
            </w:r>
          </w:p>
        </w:tc>
      </w:tr>
      <w:tr w:rsidR="009D0A8F" w:rsidRPr="004E39B5" w:rsidTr="003F530C">
        <w:tc>
          <w:tcPr>
            <w:tcW w:w="456"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lastRenderedPageBreak/>
              <w:t>4</w:t>
            </w:r>
          </w:p>
        </w:tc>
        <w:tc>
          <w:tcPr>
            <w:tcW w:w="17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b/>
                <w:sz w:val="24"/>
                <w:szCs w:val="24"/>
                <w:lang w:val="en-US"/>
              </w:rPr>
              <w:t>XIX</w:t>
            </w:r>
            <w:r w:rsidRPr="009D0A8F">
              <w:rPr>
                <w:rFonts w:ascii="Times New Roman" w:eastAsia="Calibri" w:hAnsi="Times New Roman" w:cs="Times New Roman"/>
                <w:b/>
                <w:sz w:val="24"/>
                <w:szCs w:val="24"/>
                <w:lang w:val="tt-RU"/>
              </w:rPr>
              <w:t xml:space="preserve"> йөз әдәбияты</w:t>
            </w:r>
          </w:p>
        </w:tc>
        <w:tc>
          <w:tcPr>
            <w:tcW w:w="176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-өйрәнелгән язучылар турында сөйләргә; </w:t>
            </w:r>
          </w:p>
          <w:p w:rsidR="009D0A8F" w:rsidRPr="009D0A8F" w:rsidRDefault="009D0A8F" w:rsidP="009D0A8F">
            <w:pPr>
              <w:spacing w:after="0" w:line="240" w:lineRule="auto"/>
              <w:contextualSpacing/>
              <w:jc w:val="both"/>
              <w:rPr>
                <w:rFonts w:ascii="Times New Roman" w:eastAsia="Times New Roman" w:hAnsi="Times New Roman" w:cs="Times New Roman"/>
                <w:sz w:val="24"/>
                <w:szCs w:val="24"/>
                <w:lang w:val="tt-RU" w:eastAsia="ru-RU"/>
              </w:rPr>
            </w:pPr>
            <w:r w:rsidRPr="009D0A8F">
              <w:rPr>
                <w:rFonts w:ascii="Times New Roman" w:eastAsia="Calibri" w:hAnsi="Times New Roman" w:cs="Times New Roman"/>
                <w:sz w:val="24"/>
                <w:szCs w:val="24"/>
                <w:lang w:val="tt-RU"/>
              </w:rPr>
              <w:t>-уку һәм сөйләм барышында орфоэпик нормаларны сакларга;</w:t>
            </w:r>
            <w:r w:rsidRPr="009D0A8F">
              <w:rPr>
                <w:rFonts w:ascii="Times New Roman" w:eastAsia="Times New Roman" w:hAnsi="Times New Roman" w:cs="Times New Roman"/>
                <w:sz w:val="24"/>
                <w:szCs w:val="24"/>
                <w:lang w:val="tt-RU" w:eastAsia="ru-RU"/>
              </w:rPr>
              <w:t xml:space="preserve"> </w:t>
            </w:r>
          </w:p>
          <w:p w:rsidR="009D0A8F" w:rsidRPr="009D0A8F" w:rsidRDefault="009D0A8F" w:rsidP="009D0A8F">
            <w:pPr>
              <w:spacing w:after="0" w:line="240" w:lineRule="auto"/>
              <w:contextualSpacing/>
              <w:jc w:val="both"/>
              <w:rPr>
                <w:rFonts w:ascii="Times New Roman" w:eastAsia="Times New Roman" w:hAnsi="Times New Roman" w:cs="Times New Roman"/>
                <w:sz w:val="24"/>
                <w:szCs w:val="24"/>
                <w:lang w:val="tt-RU" w:eastAsia="ru-RU"/>
              </w:rPr>
            </w:pPr>
            <w:r w:rsidRPr="009D0A8F">
              <w:rPr>
                <w:rFonts w:ascii="Times New Roman" w:eastAsia="Calibri" w:hAnsi="Times New Roman" w:cs="Times New Roman"/>
                <w:sz w:val="24"/>
                <w:szCs w:val="24"/>
                <w:lang w:val="tt-RU"/>
              </w:rPr>
              <w:t>- юмор, сатира, афоризм турында аңлатып бирергә</w:t>
            </w:r>
          </w:p>
        </w:tc>
        <w:tc>
          <w:tcPr>
            <w:tcW w:w="2269"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-татар әдәбиятына хас рухи-әхлакый кыйммәтләрне, әдәби-эстетик үзенчәлекләрне аңларга;</w:t>
            </w:r>
          </w:p>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-укыган әдәби әсәрнең эчтәлеген, темасын, проблемасын, идеясен беркадәр билгеләргә, геройларны бәяли белергә</w:t>
            </w:r>
          </w:p>
        </w:tc>
        <w:tc>
          <w:tcPr>
            <w:tcW w:w="542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widowControl w:val="0"/>
              <w:tabs>
                <w:tab w:val="left" w:pos="180"/>
                <w:tab w:val="left" w:pos="993"/>
              </w:tabs>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t>Регулятив күнекмәләр</w:t>
            </w:r>
          </w:p>
          <w:p w:rsidR="009D0A8F" w:rsidRPr="009D0A8F" w:rsidRDefault="009D0A8F" w:rsidP="009D0A8F">
            <w:pPr>
              <w:widowControl w:val="0"/>
              <w:tabs>
                <w:tab w:val="left" w:pos="180"/>
                <w:tab w:val="left" w:pos="993"/>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1.Аерып алынган проблеманы мөстәкыйль хәл итү, рефлексия ясау.</w:t>
            </w:r>
            <w:r w:rsidRPr="009D0A8F">
              <w:rPr>
                <w:rFonts w:ascii="Times New Roman" w:eastAsia="Calibri" w:hAnsi="Times New Roman" w:cs="Times New Roman"/>
                <w:sz w:val="24"/>
                <w:szCs w:val="24"/>
                <w:lang w:val="tt-RU"/>
              </w:rPr>
              <w:t xml:space="preserve">  </w:t>
            </w:r>
            <w:r w:rsidRPr="009D0A8F">
              <w:rPr>
                <w:rFonts w:ascii="Times New Roman" w:eastAsia="Calibri" w:hAnsi="Times New Roman" w:cs="Times New Roman"/>
                <w:bCs/>
                <w:sz w:val="24"/>
                <w:szCs w:val="24"/>
                <w:lang w:val="tt-RU"/>
              </w:rPr>
              <w:t xml:space="preserve"> 2.Уку һәм танып-белү  гамәленең эффектив юлларын сайлап ала белү.</w:t>
            </w:r>
          </w:p>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3</w:t>
            </w:r>
            <w:r w:rsidRPr="009D0A8F">
              <w:rPr>
                <w:rFonts w:ascii="Times New Roman" w:eastAsia="Calibri" w:hAnsi="Times New Roman" w:cs="Times New Roman"/>
                <w:bCs/>
                <w:sz w:val="24"/>
                <w:szCs w:val="24"/>
                <w:lang w:val="tt-RU"/>
              </w:rPr>
              <w:t>.Уку мәсьәләләренең дөреслегенә, аны чишкәндәге үз мөмкинлекләреңә бәя бирә белү.</w:t>
            </w:r>
          </w:p>
          <w:p w:rsidR="009D0A8F" w:rsidRPr="009D0A8F" w:rsidRDefault="009D0A8F" w:rsidP="009D0A8F">
            <w:pPr>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t>Танып-белү күнекмәләре</w:t>
            </w:r>
          </w:p>
          <w:p w:rsidR="009D0A8F" w:rsidRPr="009D0A8F" w:rsidRDefault="009D0A8F" w:rsidP="009D0A8F">
            <w:pPr>
              <w:widowControl w:val="0"/>
              <w:tabs>
                <w:tab w:val="left" w:pos="206"/>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 Логик фикерләү, дөрес нәтиҗә һәм йомгак ясау. 2.Уку һәм танып-белү мәсьәләләрен чишү өчен билге, символ, модель, схемаларны  үзгәртү һәм куллана белү.  3. Аңлап уку:</w:t>
            </w:r>
            <w:r w:rsidRPr="009D0A8F">
              <w:rPr>
                <w:rFonts w:ascii="Times New Roman" w:eastAsia="Calibri" w:hAnsi="Times New Roman" w:cs="Times New Roman"/>
                <w:sz w:val="24"/>
                <w:szCs w:val="24"/>
                <w:lang w:val="tt-RU"/>
              </w:rPr>
              <w:t xml:space="preserve"> текстта тасвирланган вакыйга, күренеш, процесслар арасындагы  элемтәне билгеләү.</w:t>
            </w:r>
          </w:p>
          <w:p w:rsidR="009D0A8F" w:rsidRPr="009D0A8F" w:rsidRDefault="009D0A8F" w:rsidP="009D0A8F">
            <w:pPr>
              <w:spacing w:after="0" w:line="240" w:lineRule="auto"/>
              <w:jc w:val="both"/>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Коммуникатив күнекмәләр</w:t>
            </w:r>
          </w:p>
          <w:p w:rsidR="009D0A8F" w:rsidRPr="009D0A8F" w:rsidRDefault="009D0A8F" w:rsidP="009D0A8F">
            <w:pPr>
              <w:widowControl w:val="0"/>
              <w:tabs>
                <w:tab w:val="left" w:pos="252"/>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1.Дәлилле итеп үз фикерен башкаларга җиткерә белү, өлкәннәр һәм яшьтәшләре белән продуктив уртак гамәл оештыра белү.  2. Язма һәм телдән, монологик һәм контекст сөйләм төрләрен оста файдалана белү. 3. Информацион-коммуникатив технологияләрне куллана белү.</w:t>
            </w:r>
          </w:p>
        </w:tc>
        <w:tc>
          <w:tcPr>
            <w:tcW w:w="3082"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color w:val="000000"/>
                <w:sz w:val="24"/>
                <w:szCs w:val="24"/>
                <w:shd w:val="clear" w:color="auto" w:fill="FFFFFF"/>
                <w:lang w:val="tt-RU"/>
              </w:rPr>
              <w:t xml:space="preserve">Туган телеңне, туган төбәгеңнең, милләтеңнең тарихын һәи мәдәни мирасын белү. </w:t>
            </w:r>
            <w:r w:rsidRPr="009D0A8F">
              <w:rPr>
                <w:rFonts w:ascii="Times New Roman" w:eastAsia="Calibri" w:hAnsi="Times New Roman" w:cs="Times New Roman"/>
                <w:sz w:val="24"/>
                <w:szCs w:val="24"/>
                <w:lang w:val="tt-RU"/>
              </w:rPr>
              <w:t xml:space="preserve">Шәхси сайлау нигезендә мораль (әхлакый) проблемаларны чишүдә компетентлык һәм камилләшкән мораль аң, әхлакый хисләр һәм әхлакый тәртип, аңлы һәм җаваплы караш формалаштыру. Заманча дөньяның социаль, мәдәни, тел, рухи төрлелеген истә тотып, фән һәм иҗтимагый практиканың  тиешле заманча үсеш дәрәҗәсенә туры килә торган   дөньяга тулы бер  караш булдыру. Башка кешегә, аның уй-фикеренә, дөньяга карашына, мәдәниятенә, теленә, диненә, гражданлык позициясенә (карашына) карата аңлы, </w:t>
            </w:r>
            <w:r w:rsidRPr="009D0A8F">
              <w:rPr>
                <w:rFonts w:ascii="Times New Roman" w:eastAsia="Calibri" w:hAnsi="Times New Roman" w:cs="Times New Roman"/>
                <w:sz w:val="24"/>
                <w:szCs w:val="24"/>
                <w:lang w:val="tt-RU"/>
              </w:rPr>
              <w:lastRenderedPageBreak/>
              <w:t>хөрмәтле һәм игелекле караш.</w:t>
            </w:r>
          </w:p>
        </w:tc>
      </w:tr>
      <w:tr w:rsidR="009D0A8F" w:rsidRPr="004E39B5" w:rsidTr="003F530C">
        <w:tc>
          <w:tcPr>
            <w:tcW w:w="456"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lastRenderedPageBreak/>
              <w:t>5</w:t>
            </w:r>
          </w:p>
        </w:tc>
        <w:tc>
          <w:tcPr>
            <w:tcW w:w="17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b/>
                <w:sz w:val="24"/>
                <w:szCs w:val="24"/>
                <w:lang w:val="en-US"/>
              </w:rPr>
              <w:t>XX</w:t>
            </w:r>
            <w:r w:rsidRPr="009D0A8F">
              <w:rPr>
                <w:rFonts w:ascii="Times New Roman" w:eastAsia="Calibri" w:hAnsi="Times New Roman" w:cs="Times New Roman"/>
                <w:b/>
                <w:sz w:val="24"/>
                <w:szCs w:val="24"/>
                <w:lang w:val="tt-RU"/>
              </w:rPr>
              <w:t xml:space="preserve"> йөз әдәбияты</w:t>
            </w:r>
          </w:p>
        </w:tc>
        <w:tc>
          <w:tcPr>
            <w:tcW w:w="176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-уңай герой, лирик герой төшенчәләрен аера белергә;</w:t>
            </w:r>
          </w:p>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-поэма жанрының үзенчәлекләрен билгеләргә; опера терминын аңлатып бирергә;</w:t>
            </w:r>
          </w:p>
          <w:p w:rsidR="009D0A8F" w:rsidRPr="009D0A8F" w:rsidRDefault="009D0A8F" w:rsidP="009D0A8F">
            <w:pPr>
              <w:spacing w:after="0" w:line="240" w:lineRule="auto"/>
              <w:contextualSpacing/>
              <w:jc w:val="both"/>
              <w:rPr>
                <w:rFonts w:ascii="Times New Roman" w:eastAsia="Times New Roman" w:hAnsi="Times New Roman" w:cs="Times New Roman"/>
                <w:sz w:val="24"/>
                <w:szCs w:val="24"/>
                <w:lang w:val="tt-RU" w:eastAsia="ru-RU"/>
              </w:rPr>
            </w:pPr>
            <w:r w:rsidRPr="009D0A8F">
              <w:rPr>
                <w:rFonts w:ascii="Times New Roman" w:eastAsia="Calibri" w:hAnsi="Times New Roman" w:cs="Times New Roman"/>
                <w:sz w:val="24"/>
                <w:szCs w:val="24"/>
                <w:lang w:val="tt-RU"/>
              </w:rPr>
              <w:t xml:space="preserve"> -әдәби әсәрләрдән метафораны таба белергә</w:t>
            </w:r>
          </w:p>
        </w:tc>
        <w:tc>
          <w:tcPr>
            <w:tcW w:w="2269"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классик әдипләрнең тормыш һәм иҗат юлларына кагылышлы төп фактларны белергә;</w:t>
            </w:r>
          </w:p>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тәк</w:t>
            </w:r>
            <w:r w:rsidRPr="009D0A8F">
              <w:rPr>
                <w:rFonts w:ascii="Times New Roman" w:eastAsia="Calibri" w:hAnsi="Times New Roman" w:cs="Times New Roman"/>
                <w:sz w:val="24"/>
                <w:szCs w:val="24"/>
              </w:rPr>
              <w:t>ъ</w:t>
            </w:r>
            <w:r w:rsidRPr="009D0A8F">
              <w:rPr>
                <w:rFonts w:ascii="Times New Roman" w:eastAsia="Calibri" w:hAnsi="Times New Roman" w:cs="Times New Roman"/>
                <w:sz w:val="24"/>
                <w:szCs w:val="24"/>
                <w:lang w:val="tt-RU"/>
              </w:rPr>
              <w:t>дим ителгән ситуация, тема яки картина турында текст төзеп сөйләргә;</w:t>
            </w:r>
          </w:p>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-әдәби әсәрләр, ирекле темалар буенча татар телендә иҗади эшләр башкарырга</w:t>
            </w:r>
          </w:p>
        </w:tc>
        <w:tc>
          <w:tcPr>
            <w:tcW w:w="542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widowControl w:val="0"/>
              <w:tabs>
                <w:tab w:val="left" w:pos="180"/>
                <w:tab w:val="left" w:pos="993"/>
              </w:tabs>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t>Регулятив күнекмәләр</w:t>
            </w:r>
          </w:p>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 Теләсә нинди эшчәнлектә иң беренче проблеманы аерып алу, аның чишелеш юлларын билгеләү.</w:t>
            </w:r>
            <w:r w:rsidRPr="009D0A8F">
              <w:rPr>
                <w:rFonts w:ascii="Times New Roman" w:eastAsia="Calibri" w:hAnsi="Times New Roman" w:cs="Times New Roman"/>
                <w:sz w:val="24"/>
                <w:szCs w:val="24"/>
                <w:lang w:val="tt-RU"/>
              </w:rPr>
              <w:t xml:space="preserve">  </w:t>
            </w:r>
            <w:r w:rsidRPr="009D0A8F">
              <w:rPr>
                <w:rFonts w:ascii="Times New Roman" w:eastAsia="Calibri" w:hAnsi="Times New Roman" w:cs="Times New Roman"/>
                <w:bCs/>
                <w:sz w:val="24"/>
                <w:szCs w:val="24"/>
                <w:lang w:val="tt-RU"/>
              </w:rPr>
              <w:t xml:space="preserve"> 2.Мөстәкыйль рәвештә максатка ирешү юлларын, шулай ук альтернатив юлларын планлаштыра белү.  3. Уку һәм танып-белү процессында үзбәя, карар кабул итүне аңлы рәвештә сайлый белү.</w:t>
            </w:r>
          </w:p>
          <w:p w:rsidR="009D0A8F" w:rsidRPr="009D0A8F" w:rsidRDefault="009D0A8F" w:rsidP="009D0A8F">
            <w:pPr>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t>Танып-белү күнекмәләре</w:t>
            </w:r>
          </w:p>
          <w:p w:rsidR="009D0A8F" w:rsidRPr="009D0A8F" w:rsidRDefault="009D0A8F" w:rsidP="009D0A8F">
            <w:pPr>
              <w:widowControl w:val="0"/>
              <w:tabs>
                <w:tab w:val="left" w:pos="206"/>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 Логик фикерләү, дөрес нәтиҗә һәм йомгак ясау күнекмәләре.  2.Уку һәм танып-белү мәсьәләләрен чишү өчен билге, символ, модель, схемаларны  үзгәртү һәм куллана белү күнекмәсе.  3. Аңлап уку:</w:t>
            </w:r>
            <w:r w:rsidRPr="009D0A8F">
              <w:rPr>
                <w:rFonts w:ascii="Times New Roman" w:eastAsia="Calibri" w:hAnsi="Times New Roman" w:cs="Times New Roman"/>
                <w:sz w:val="24"/>
                <w:szCs w:val="24"/>
                <w:lang w:val="tt-RU"/>
              </w:rPr>
              <w:t xml:space="preserve"> текстта тасвирланган вакыйга, күренеш, процесслар арасындагы  элемтәне билгеләү.</w:t>
            </w:r>
          </w:p>
          <w:p w:rsidR="009D0A8F" w:rsidRPr="009D0A8F" w:rsidRDefault="009D0A8F" w:rsidP="009D0A8F">
            <w:pPr>
              <w:spacing w:after="0" w:line="240" w:lineRule="auto"/>
              <w:jc w:val="both"/>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Коммуникатив күнекмәләр</w:t>
            </w:r>
          </w:p>
          <w:p w:rsidR="009D0A8F" w:rsidRPr="009D0A8F" w:rsidRDefault="009D0A8F" w:rsidP="009D0A8F">
            <w:pPr>
              <w:spacing w:after="0" w:line="240" w:lineRule="auto"/>
              <w:jc w:val="both"/>
              <w:rPr>
                <w:rFonts w:ascii="Times New Roman" w:eastAsia="Calibri" w:hAnsi="Times New Roman" w:cs="Times New Roman"/>
                <w:bCs/>
                <w:sz w:val="24"/>
                <w:szCs w:val="24"/>
                <w:lang w:val="tt-RU"/>
              </w:rPr>
            </w:pPr>
            <w:r w:rsidRPr="009D0A8F">
              <w:rPr>
                <w:rFonts w:ascii="Times New Roman" w:eastAsia="Calibri" w:hAnsi="Times New Roman" w:cs="Times New Roman"/>
                <w:bCs/>
                <w:sz w:val="24"/>
                <w:szCs w:val="24"/>
                <w:lang w:val="tt-RU"/>
              </w:rPr>
              <w:t>1. Укытучы һәм яшьтәшләре белән бердәм эшчәнлекне оештыра белү күнекмәсе булдыру.</w:t>
            </w:r>
          </w:p>
          <w:p w:rsidR="009D0A8F" w:rsidRPr="009D0A8F" w:rsidRDefault="009D0A8F" w:rsidP="009D0A8F">
            <w:pPr>
              <w:widowControl w:val="0"/>
              <w:tabs>
                <w:tab w:val="left" w:pos="252"/>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 xml:space="preserve">2.Язма һәм телдән, монологик һәм контекст сөйләм төрләрен оста файдалана белү.  3. Информацион-коммуникатив технологияләр өлкәсендә компетентлыкны формалаштыру һәм үстерү. 4. </w:t>
            </w:r>
            <w:r w:rsidRPr="009D0A8F">
              <w:rPr>
                <w:rFonts w:ascii="Times New Roman" w:eastAsia="Calibri" w:hAnsi="Times New Roman" w:cs="Times New Roman"/>
                <w:sz w:val="24"/>
                <w:szCs w:val="24"/>
                <w:lang w:val="tt-RU"/>
              </w:rPr>
              <w:t>Башкаларны тыңлый, кирәк булганда үз фикерләрен үзгәртә алу.</w:t>
            </w:r>
          </w:p>
        </w:tc>
        <w:tc>
          <w:tcPr>
            <w:tcW w:w="3082"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color w:val="000000"/>
                <w:sz w:val="24"/>
                <w:szCs w:val="24"/>
                <w:shd w:val="clear" w:color="auto" w:fill="FFFFFF"/>
                <w:lang w:val="tt-RU"/>
              </w:rPr>
            </w:pPr>
            <w:r w:rsidRPr="009D0A8F">
              <w:rPr>
                <w:rFonts w:ascii="Times New Roman" w:eastAsia="Calibri" w:hAnsi="Times New Roman" w:cs="Times New Roman"/>
                <w:color w:val="000000"/>
                <w:sz w:val="24"/>
                <w:szCs w:val="24"/>
                <w:shd w:val="clear" w:color="auto" w:fill="FFFFFF"/>
                <w:lang w:val="tt-RU"/>
              </w:rPr>
              <w:t xml:space="preserve">Рәсәй территориясендә яшәгән күпмилләтле халыкларның, дөнья халыкларының мәдәни мирасына катнашың булуны тою.  </w:t>
            </w:r>
            <w:r w:rsidRPr="009D0A8F">
              <w:rPr>
                <w:rFonts w:ascii="Times New Roman" w:eastAsia="Calibri" w:hAnsi="Times New Roman" w:cs="Times New Roman"/>
                <w:sz w:val="24"/>
                <w:szCs w:val="24"/>
                <w:lang w:val="tt-RU"/>
              </w:rPr>
              <w:t>Сыналган танып-белү мәнфәгатьләре ярдәмендә, һөнәрләр дөньясына юлны җиңел табуга нигезләнеп, уку-укытуның аңлы сайлап алынуы һәм индивидуаль хәрәкәт итүнең әзерлек һәм мөмкинлекләре.  Укучыларның үзләре теркәлгән яки оештырган социаль мөнәсәбәтләрне яхшырту процессында катнашырга әзер булуы. Үз-үзеңне күрсәтү һәм мәдәниятнең әдәби, әхлакый  киңлегендә  ориентлаша белү сәләте формалаштыру.</w:t>
            </w:r>
          </w:p>
        </w:tc>
      </w:tr>
      <w:tr w:rsidR="009D0A8F" w:rsidRPr="009D0A8F" w:rsidTr="003F530C">
        <w:tc>
          <w:tcPr>
            <w:tcW w:w="456"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6</w:t>
            </w:r>
          </w:p>
        </w:tc>
        <w:tc>
          <w:tcPr>
            <w:tcW w:w="17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b/>
                <w:sz w:val="24"/>
                <w:szCs w:val="24"/>
                <w:lang w:val="tt-RU"/>
              </w:rPr>
              <w:t>Бөек Ватан сугышы чоры әдәбияты</w:t>
            </w:r>
          </w:p>
        </w:tc>
        <w:tc>
          <w:tcPr>
            <w:tcW w:w="176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-өйрәнелгән язучылар турында сөйләргә; </w:t>
            </w:r>
          </w:p>
          <w:p w:rsidR="009D0A8F" w:rsidRPr="009D0A8F" w:rsidRDefault="009D0A8F" w:rsidP="009D0A8F">
            <w:pPr>
              <w:spacing w:after="0" w:line="240" w:lineRule="auto"/>
              <w:contextualSpacing/>
              <w:jc w:val="both"/>
              <w:rPr>
                <w:rFonts w:ascii="Times New Roman" w:eastAsia="Times New Roman" w:hAnsi="Times New Roman" w:cs="Times New Roman"/>
                <w:sz w:val="24"/>
                <w:szCs w:val="24"/>
                <w:lang w:val="tt-RU" w:eastAsia="ru-RU"/>
              </w:rPr>
            </w:pPr>
            <w:r w:rsidRPr="009D0A8F">
              <w:rPr>
                <w:rFonts w:ascii="Times New Roman" w:eastAsia="Calibri" w:hAnsi="Times New Roman" w:cs="Times New Roman"/>
                <w:sz w:val="24"/>
                <w:szCs w:val="24"/>
                <w:lang w:val="tt-RU"/>
              </w:rPr>
              <w:t xml:space="preserve">-уку һәм сөйләм </w:t>
            </w:r>
            <w:r w:rsidRPr="009D0A8F">
              <w:rPr>
                <w:rFonts w:ascii="Times New Roman" w:eastAsia="Calibri" w:hAnsi="Times New Roman" w:cs="Times New Roman"/>
                <w:sz w:val="24"/>
                <w:szCs w:val="24"/>
                <w:lang w:val="tt-RU"/>
              </w:rPr>
              <w:lastRenderedPageBreak/>
              <w:t>барышында орфоэпик нормаларны сакларга;</w:t>
            </w:r>
            <w:r w:rsidRPr="009D0A8F">
              <w:rPr>
                <w:rFonts w:ascii="Times New Roman" w:eastAsia="Times New Roman" w:hAnsi="Times New Roman" w:cs="Times New Roman"/>
                <w:sz w:val="24"/>
                <w:szCs w:val="24"/>
                <w:lang w:val="tt-RU" w:eastAsia="ru-RU"/>
              </w:rPr>
              <w:t xml:space="preserve"> </w:t>
            </w:r>
          </w:p>
          <w:p w:rsidR="009D0A8F" w:rsidRPr="009D0A8F" w:rsidRDefault="009D0A8F" w:rsidP="009D0A8F">
            <w:pPr>
              <w:spacing w:after="0" w:line="240" w:lineRule="auto"/>
              <w:contextualSpacing/>
              <w:jc w:val="both"/>
              <w:rPr>
                <w:rFonts w:ascii="Times New Roman" w:eastAsia="Times New Roman" w:hAnsi="Times New Roman" w:cs="Times New Roman"/>
                <w:sz w:val="24"/>
                <w:szCs w:val="24"/>
                <w:lang w:val="tt-RU" w:eastAsia="ru-RU"/>
              </w:rPr>
            </w:pPr>
            <w:r w:rsidRPr="009D0A8F">
              <w:rPr>
                <w:rFonts w:ascii="Times New Roman" w:eastAsia="Calibri" w:hAnsi="Times New Roman" w:cs="Times New Roman"/>
                <w:sz w:val="24"/>
                <w:szCs w:val="24"/>
                <w:lang w:val="tt-RU"/>
              </w:rPr>
              <w:t>- инверсия турында аңлатып бирергә</w:t>
            </w:r>
          </w:p>
        </w:tc>
        <w:tc>
          <w:tcPr>
            <w:tcW w:w="2269"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lastRenderedPageBreak/>
              <w:t>- классик әдипләрнең тормыш һәм иҗат юлларына кагылышлы төп фактларны белергә;</w:t>
            </w:r>
          </w:p>
          <w:p w:rsidR="009D0A8F" w:rsidRPr="009D0A8F" w:rsidRDefault="009D0A8F" w:rsidP="009D0A8F">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lastRenderedPageBreak/>
              <w:t xml:space="preserve">-укыган әдәби әсәрнең эчтәлеген, темасын, проблемасын, идеясен беркадәр билгеләргә,  </w:t>
            </w:r>
          </w:p>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тәк</w:t>
            </w:r>
            <w:r w:rsidRPr="009D0A8F">
              <w:rPr>
                <w:rFonts w:ascii="Times New Roman" w:eastAsia="Calibri" w:hAnsi="Times New Roman" w:cs="Times New Roman"/>
                <w:sz w:val="24"/>
                <w:szCs w:val="24"/>
              </w:rPr>
              <w:t>ъ</w:t>
            </w:r>
            <w:r w:rsidRPr="009D0A8F">
              <w:rPr>
                <w:rFonts w:ascii="Times New Roman" w:eastAsia="Calibri" w:hAnsi="Times New Roman" w:cs="Times New Roman"/>
                <w:sz w:val="24"/>
                <w:szCs w:val="24"/>
                <w:lang w:val="tt-RU"/>
              </w:rPr>
              <w:t>дим ителгән ситуация, тема яки картина турында текст төзеп сөйләргә;</w:t>
            </w:r>
          </w:p>
        </w:tc>
        <w:tc>
          <w:tcPr>
            <w:tcW w:w="542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widowControl w:val="0"/>
              <w:tabs>
                <w:tab w:val="left" w:pos="180"/>
                <w:tab w:val="left" w:pos="993"/>
              </w:tabs>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lastRenderedPageBreak/>
              <w:t>Регулятив күнекмәләр</w:t>
            </w:r>
          </w:p>
          <w:p w:rsidR="009D0A8F" w:rsidRPr="009D0A8F" w:rsidRDefault="009D0A8F" w:rsidP="009D0A8F">
            <w:pPr>
              <w:widowControl w:val="0"/>
              <w:tabs>
                <w:tab w:val="left" w:pos="180"/>
                <w:tab w:val="left" w:pos="993"/>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1.Аерып алынган проблеманы мөстәкыйль хәл итү.</w:t>
            </w:r>
            <w:r w:rsidRPr="009D0A8F">
              <w:rPr>
                <w:rFonts w:ascii="Times New Roman" w:eastAsia="Calibri" w:hAnsi="Times New Roman" w:cs="Times New Roman"/>
                <w:sz w:val="24"/>
                <w:szCs w:val="24"/>
                <w:lang w:val="tt-RU"/>
              </w:rPr>
              <w:t xml:space="preserve">  </w:t>
            </w:r>
            <w:r w:rsidRPr="009D0A8F">
              <w:rPr>
                <w:rFonts w:ascii="Times New Roman" w:eastAsia="Calibri" w:hAnsi="Times New Roman" w:cs="Times New Roman"/>
                <w:bCs/>
                <w:sz w:val="24"/>
                <w:szCs w:val="24"/>
                <w:lang w:val="tt-RU"/>
              </w:rPr>
              <w:t>2.Уку һәм танып-белү  гамәленең эффектив юлларын сайлап ала белү. 3.Уку мәсьәләләренең дөреслегенә, аны чишкәндәге үз мөмкинлекләреңә бәя бирә белү.</w:t>
            </w:r>
          </w:p>
          <w:p w:rsidR="009D0A8F" w:rsidRPr="009D0A8F" w:rsidRDefault="009D0A8F" w:rsidP="009D0A8F">
            <w:pPr>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lastRenderedPageBreak/>
              <w:t>Танып-белү күнекмәләре</w:t>
            </w:r>
          </w:p>
          <w:p w:rsidR="009D0A8F" w:rsidRPr="009D0A8F" w:rsidRDefault="009D0A8F" w:rsidP="009D0A8F">
            <w:pPr>
              <w:widowControl w:val="0"/>
              <w:tabs>
                <w:tab w:val="left" w:pos="206"/>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 Төшенчәләрне билгеләү, йомгаклау, аналогияләрне табу.  2Аңлап уку:</w:t>
            </w:r>
            <w:r w:rsidRPr="009D0A8F">
              <w:rPr>
                <w:rFonts w:ascii="Times New Roman" w:eastAsia="Calibri" w:hAnsi="Times New Roman" w:cs="Times New Roman"/>
                <w:sz w:val="24"/>
                <w:szCs w:val="24"/>
                <w:lang w:val="tt-RU"/>
              </w:rPr>
              <w:t xml:space="preserve"> текстта тасвирланган вакыйга, күренеш, процесслар арасындагы  элемтәне билгеләү. </w:t>
            </w:r>
            <w:r w:rsidRPr="009D0A8F">
              <w:rPr>
                <w:rFonts w:ascii="Times New Roman" w:eastAsia="Calibri" w:hAnsi="Times New Roman" w:cs="Times New Roman"/>
                <w:bCs/>
                <w:sz w:val="24"/>
                <w:szCs w:val="24"/>
                <w:lang w:val="tt-RU"/>
              </w:rPr>
              <w:t>3.Сүзлекләр, башка эзләнү схемаларын актив куллана белү.</w:t>
            </w:r>
          </w:p>
          <w:p w:rsidR="009D0A8F" w:rsidRPr="009D0A8F" w:rsidRDefault="009D0A8F" w:rsidP="009D0A8F">
            <w:pPr>
              <w:spacing w:after="0" w:line="240" w:lineRule="auto"/>
              <w:jc w:val="both"/>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Коммуникатив күнекмәләр</w:t>
            </w:r>
          </w:p>
          <w:p w:rsidR="009D0A8F" w:rsidRPr="009D0A8F" w:rsidRDefault="009D0A8F" w:rsidP="009D0A8F">
            <w:pPr>
              <w:widowControl w:val="0"/>
              <w:tabs>
                <w:tab w:val="left" w:pos="252"/>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1.Яшьтәшләре белән төркемгә берләшә, индивидуаль һәм төркемдә эшли белү. 2.Информацион-коммуникатив технологияләрне куллана белү.</w:t>
            </w:r>
          </w:p>
        </w:tc>
        <w:tc>
          <w:tcPr>
            <w:tcW w:w="3082"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color w:val="000000"/>
                <w:sz w:val="24"/>
                <w:szCs w:val="24"/>
                <w:shd w:val="clear" w:color="auto" w:fill="FFFFFF"/>
                <w:lang w:val="tt-RU"/>
              </w:rPr>
              <w:lastRenderedPageBreak/>
              <w:t xml:space="preserve">Күпмилләтле Рәсәй җәмгыятенең гуманистик, демократик, традицион кыймәтләрен күңелең белән кабул итү.  </w:t>
            </w:r>
            <w:r w:rsidRPr="009D0A8F">
              <w:rPr>
                <w:rFonts w:ascii="Times New Roman" w:eastAsia="Calibri" w:hAnsi="Times New Roman" w:cs="Times New Roman"/>
                <w:sz w:val="24"/>
                <w:szCs w:val="24"/>
                <w:lang w:val="tt-RU"/>
              </w:rPr>
              <w:t xml:space="preserve"> Башка кешеләр белән диалог </w:t>
            </w:r>
            <w:r w:rsidRPr="009D0A8F">
              <w:rPr>
                <w:rFonts w:ascii="Times New Roman" w:eastAsia="Calibri" w:hAnsi="Times New Roman" w:cs="Times New Roman"/>
                <w:sz w:val="24"/>
                <w:szCs w:val="24"/>
                <w:lang w:val="tt-RU"/>
              </w:rPr>
              <w:lastRenderedPageBreak/>
              <w:t>оештырырга әзер һәм сәләтле булу һәм үзара аңлашуга ирешү  Сәламәт һәм  куркынычсыз яшәү рәвеше кыйммәтләренең формалашуы. Кеше матурлыгын аңлау  аша, үз илеңнең мәдәният тарихына хөрмәт.</w:t>
            </w:r>
          </w:p>
        </w:tc>
      </w:tr>
      <w:tr w:rsidR="009D0A8F" w:rsidRPr="004E39B5" w:rsidTr="003F530C">
        <w:tc>
          <w:tcPr>
            <w:tcW w:w="456"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lastRenderedPageBreak/>
              <w:t>7</w:t>
            </w:r>
          </w:p>
        </w:tc>
        <w:tc>
          <w:tcPr>
            <w:tcW w:w="17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Calibri" w:hAnsi="Times New Roman" w:cs="Times New Roman"/>
                <w:b/>
                <w:sz w:val="24"/>
                <w:szCs w:val="24"/>
                <w:lang w:val="tt-RU"/>
              </w:rPr>
              <w:t>Тыныч ил сагында</w:t>
            </w:r>
          </w:p>
        </w:tc>
        <w:tc>
          <w:tcPr>
            <w:tcW w:w="176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-өйрәнелгән язучылар турында сөйләргә; </w:t>
            </w:r>
          </w:p>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-әдәби әсәрләрдән сурәтләү чараларын табарга;</w:t>
            </w:r>
          </w:p>
          <w:p w:rsidR="009D0A8F" w:rsidRPr="009D0A8F" w:rsidRDefault="009D0A8F" w:rsidP="009D0A8F">
            <w:pPr>
              <w:spacing w:after="0" w:line="240" w:lineRule="auto"/>
              <w:contextualSpacing/>
              <w:jc w:val="both"/>
              <w:rPr>
                <w:rFonts w:ascii="Times New Roman" w:eastAsia="Times New Roman" w:hAnsi="Times New Roman" w:cs="Times New Roman"/>
                <w:sz w:val="24"/>
                <w:szCs w:val="24"/>
                <w:lang w:val="tt-RU" w:eastAsia="ru-RU"/>
              </w:rPr>
            </w:pPr>
            <w:r w:rsidRPr="009D0A8F">
              <w:rPr>
                <w:rFonts w:ascii="Times New Roman" w:eastAsia="Calibri" w:hAnsi="Times New Roman" w:cs="Times New Roman"/>
                <w:sz w:val="24"/>
                <w:szCs w:val="24"/>
                <w:lang w:val="tt-RU"/>
              </w:rPr>
              <w:t>-баллада жанры турында аңлатып бирергә</w:t>
            </w:r>
          </w:p>
        </w:tc>
        <w:tc>
          <w:tcPr>
            <w:tcW w:w="2269" w:type="dxa"/>
            <w:tcBorders>
              <w:top w:val="single" w:sz="4" w:space="0" w:color="auto"/>
              <w:left w:val="single" w:sz="4" w:space="0" w:color="auto"/>
              <w:bottom w:val="single" w:sz="4" w:space="0" w:color="auto"/>
              <w:right w:val="single" w:sz="4" w:space="0" w:color="auto"/>
            </w:tcBorders>
          </w:tcPr>
          <w:p w:rsidR="009D0A8F" w:rsidRPr="009D0A8F" w:rsidRDefault="009D0A8F" w:rsidP="009D0A8F">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классик әдипләрнең тормыш һәм иҗат юлларына кагылышлы төп фактларны белергә;</w:t>
            </w:r>
          </w:p>
          <w:p w:rsidR="009D0A8F" w:rsidRPr="009D0A8F" w:rsidRDefault="009D0A8F" w:rsidP="009D0A8F">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-укыган әдәби әсәрнең эчтәлеген, темасын, проблемасын, идеясен беркадәр билгеләргә, геройларны бәяли белергә</w:t>
            </w:r>
          </w:p>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p>
        </w:tc>
        <w:tc>
          <w:tcPr>
            <w:tcW w:w="542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widowControl w:val="0"/>
              <w:tabs>
                <w:tab w:val="left" w:pos="180"/>
                <w:tab w:val="left" w:pos="993"/>
              </w:tabs>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t>Регулятив күнекмәләр</w:t>
            </w:r>
          </w:p>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 Теләсә нинди эшчәнлектә иң беренче проблеманы аерып алу, аның чишелеш юлларын билгеләү.</w:t>
            </w:r>
            <w:r w:rsidRPr="009D0A8F">
              <w:rPr>
                <w:rFonts w:ascii="Times New Roman" w:eastAsia="Calibri" w:hAnsi="Times New Roman" w:cs="Times New Roman"/>
                <w:sz w:val="24"/>
                <w:szCs w:val="24"/>
                <w:lang w:val="tt-RU"/>
              </w:rPr>
              <w:t xml:space="preserve">  </w:t>
            </w:r>
            <w:r w:rsidRPr="009D0A8F">
              <w:rPr>
                <w:rFonts w:ascii="Times New Roman" w:eastAsia="Calibri" w:hAnsi="Times New Roman" w:cs="Times New Roman"/>
                <w:bCs/>
                <w:sz w:val="24"/>
                <w:szCs w:val="24"/>
                <w:lang w:val="tt-RU"/>
              </w:rPr>
              <w:t xml:space="preserve"> 2.Уку мәсьәләләренең дөреслегенә, аны чишкәндәге үз мөмкинлекләреңә бәя бирә белү.  </w:t>
            </w:r>
          </w:p>
          <w:p w:rsidR="009D0A8F" w:rsidRPr="009D0A8F" w:rsidRDefault="009D0A8F" w:rsidP="009D0A8F">
            <w:pPr>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t>Танып-белү күнекмәләре</w:t>
            </w:r>
          </w:p>
          <w:p w:rsidR="009D0A8F" w:rsidRPr="009D0A8F" w:rsidRDefault="009D0A8F" w:rsidP="009D0A8F">
            <w:pPr>
              <w:widowControl w:val="0"/>
              <w:tabs>
                <w:tab w:val="left" w:pos="206"/>
              </w:tabs>
              <w:spacing w:after="0" w:line="240" w:lineRule="auto"/>
              <w:jc w:val="both"/>
              <w:rPr>
                <w:rFonts w:ascii="Times New Roman" w:eastAsia="Calibri" w:hAnsi="Times New Roman" w:cs="Times New Roman"/>
                <w:bCs/>
                <w:sz w:val="24"/>
                <w:szCs w:val="24"/>
                <w:lang w:val="tt-RU"/>
              </w:rPr>
            </w:pPr>
            <w:r w:rsidRPr="009D0A8F">
              <w:rPr>
                <w:rFonts w:ascii="Times New Roman" w:eastAsia="Calibri" w:hAnsi="Times New Roman" w:cs="Times New Roman"/>
                <w:bCs/>
                <w:sz w:val="24"/>
                <w:szCs w:val="24"/>
                <w:lang w:val="tt-RU"/>
              </w:rPr>
              <w:t xml:space="preserve">1. Сәбәп-нәтиҗә элемтәләрен урнаштыру.   </w:t>
            </w:r>
          </w:p>
          <w:p w:rsidR="009D0A8F" w:rsidRPr="009D0A8F" w:rsidRDefault="009D0A8F" w:rsidP="009D0A8F">
            <w:pPr>
              <w:widowControl w:val="0"/>
              <w:tabs>
                <w:tab w:val="left" w:pos="206"/>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2. Аңлап уку:</w:t>
            </w:r>
            <w:r w:rsidRPr="009D0A8F">
              <w:rPr>
                <w:rFonts w:ascii="Times New Roman" w:eastAsia="Calibri" w:hAnsi="Times New Roman" w:cs="Times New Roman"/>
                <w:sz w:val="24"/>
                <w:szCs w:val="24"/>
                <w:lang w:val="tt-RU"/>
              </w:rPr>
              <w:t xml:space="preserve"> текстта тасвирланган вакыйга, күренеш, процесслар арасындагы  элемтәне билгеләү.</w:t>
            </w:r>
          </w:p>
          <w:p w:rsidR="009D0A8F" w:rsidRPr="009D0A8F" w:rsidRDefault="009D0A8F" w:rsidP="009D0A8F">
            <w:pPr>
              <w:spacing w:after="0" w:line="240" w:lineRule="auto"/>
              <w:jc w:val="both"/>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Коммуникатив күнекмәләр</w:t>
            </w:r>
          </w:p>
          <w:p w:rsidR="009D0A8F" w:rsidRPr="009D0A8F" w:rsidRDefault="009D0A8F" w:rsidP="009D0A8F">
            <w:pPr>
              <w:widowControl w:val="0"/>
              <w:tabs>
                <w:tab w:val="left" w:pos="252"/>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 xml:space="preserve">1.Дәлилле итеп үз фикерен башкаларга җиткерә белү, өлкәннәр һәм яшьтәшләре белән продуктив уртак гамәл оештыра белү. </w:t>
            </w:r>
          </w:p>
        </w:tc>
        <w:tc>
          <w:tcPr>
            <w:tcW w:w="3082"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color w:val="000000"/>
                <w:sz w:val="24"/>
                <w:szCs w:val="24"/>
                <w:shd w:val="clear" w:color="auto" w:fill="FFFFFF"/>
                <w:lang w:val="tt-RU"/>
              </w:rPr>
              <w:t>Рәсәй халыкларының һәм дөнья халыкларының  теленә, диненә, мәдәни мирасына хөрмәт белән карау.</w:t>
            </w:r>
            <w:r w:rsidRPr="009D0A8F">
              <w:rPr>
                <w:rFonts w:ascii="Times New Roman" w:eastAsia="Calibri" w:hAnsi="Times New Roman" w:cs="Times New Roman"/>
                <w:sz w:val="24"/>
                <w:szCs w:val="24"/>
                <w:lang w:val="tt-RU"/>
              </w:rPr>
              <w:t xml:space="preserve"> </w:t>
            </w:r>
            <w:r w:rsidRPr="009D0A8F">
              <w:rPr>
                <w:rFonts w:ascii="Times New Roman" w:eastAsia="Calibri" w:hAnsi="Times New Roman" w:cs="Times New Roman"/>
                <w:color w:val="000000"/>
                <w:sz w:val="24"/>
                <w:szCs w:val="24"/>
                <w:shd w:val="clear" w:color="auto" w:fill="FFFFFF"/>
                <w:lang w:val="tt-RU"/>
              </w:rPr>
              <w:t xml:space="preserve"> </w:t>
            </w:r>
          </w:p>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Сәламәт һәм  куркынычсыз яшәү рәвеше кыйммәтләренең формалашуы. </w:t>
            </w:r>
          </w:p>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Кеше матурлыгын аңлау  аша, үз илеңнең мәдәният тарихына хөрмәт.</w:t>
            </w:r>
          </w:p>
        </w:tc>
      </w:tr>
      <w:tr w:rsidR="009D0A8F" w:rsidRPr="004E39B5" w:rsidTr="003F530C">
        <w:tc>
          <w:tcPr>
            <w:tcW w:w="456"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8</w:t>
            </w:r>
          </w:p>
        </w:tc>
        <w:tc>
          <w:tcPr>
            <w:tcW w:w="17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Times New Roman" w:hAnsi="Times New Roman" w:cs="Times New Roman"/>
                <w:b/>
                <w:noProof/>
                <w:sz w:val="24"/>
                <w:szCs w:val="24"/>
                <w:lang w:val="tt-RU"/>
              </w:rPr>
              <w:t>Туган якның матурлыгын, кирәклеген сурәтләгән әсәрләр</w:t>
            </w:r>
          </w:p>
        </w:tc>
        <w:tc>
          <w:tcPr>
            <w:tcW w:w="176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-өйрәнелгән язучылар турында сөйләргә; </w:t>
            </w:r>
          </w:p>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-татар халкының </w:t>
            </w:r>
            <w:r w:rsidRPr="009D0A8F">
              <w:rPr>
                <w:rFonts w:ascii="Times New Roman" w:eastAsia="Calibri" w:hAnsi="Times New Roman" w:cs="Times New Roman"/>
                <w:sz w:val="24"/>
                <w:szCs w:val="24"/>
                <w:lang w:val="tt-RU"/>
              </w:rPr>
              <w:lastRenderedPageBreak/>
              <w:t>гаилә-көнкүреш, гореф-гадәт һәм йоласын аңлата белергә;</w:t>
            </w:r>
          </w:p>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 -әдәби әсәрләрдән сурәтләү чараларын табарга</w:t>
            </w:r>
          </w:p>
        </w:tc>
        <w:tc>
          <w:tcPr>
            <w:tcW w:w="2269" w:type="dxa"/>
            <w:tcBorders>
              <w:top w:val="single" w:sz="4" w:space="0" w:color="auto"/>
              <w:left w:val="single" w:sz="4" w:space="0" w:color="auto"/>
              <w:bottom w:val="single" w:sz="4" w:space="0" w:color="auto"/>
              <w:right w:val="single" w:sz="4" w:space="0" w:color="auto"/>
            </w:tcBorders>
          </w:tcPr>
          <w:p w:rsidR="009D0A8F" w:rsidRPr="009D0A8F" w:rsidRDefault="009D0A8F" w:rsidP="009D0A8F">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lastRenderedPageBreak/>
              <w:t>- классик әдипләрнең тормыш һәм иҗат юлларына кагылышлы төп фактларны белергә;</w:t>
            </w:r>
          </w:p>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lastRenderedPageBreak/>
              <w:t>- тәк</w:t>
            </w:r>
            <w:r w:rsidRPr="009D0A8F">
              <w:rPr>
                <w:rFonts w:ascii="Times New Roman" w:eastAsia="Calibri" w:hAnsi="Times New Roman" w:cs="Times New Roman"/>
                <w:sz w:val="24"/>
                <w:szCs w:val="24"/>
              </w:rPr>
              <w:t>ъ</w:t>
            </w:r>
            <w:r w:rsidRPr="009D0A8F">
              <w:rPr>
                <w:rFonts w:ascii="Times New Roman" w:eastAsia="Calibri" w:hAnsi="Times New Roman" w:cs="Times New Roman"/>
                <w:sz w:val="24"/>
                <w:szCs w:val="24"/>
                <w:lang w:val="tt-RU"/>
              </w:rPr>
              <w:t>дим ителгән ситуация, тема яки картина турында текст төзеп сөйләргә;</w:t>
            </w:r>
          </w:p>
          <w:p w:rsidR="009D0A8F" w:rsidRPr="009D0A8F" w:rsidRDefault="009D0A8F" w:rsidP="009D0A8F">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-әдәби әсәрләр, ирекле темалар буенча татар телендә иҗади эшләр башкарырга</w:t>
            </w:r>
          </w:p>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p>
        </w:tc>
        <w:tc>
          <w:tcPr>
            <w:tcW w:w="542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widowControl w:val="0"/>
              <w:tabs>
                <w:tab w:val="left" w:pos="180"/>
                <w:tab w:val="left" w:pos="993"/>
              </w:tabs>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lastRenderedPageBreak/>
              <w:t>Регулятив күнекмәләр</w:t>
            </w:r>
          </w:p>
          <w:p w:rsidR="009D0A8F" w:rsidRPr="009D0A8F" w:rsidRDefault="009D0A8F" w:rsidP="009D0A8F">
            <w:pPr>
              <w:widowControl w:val="0"/>
              <w:tabs>
                <w:tab w:val="left" w:pos="180"/>
                <w:tab w:val="left" w:pos="993"/>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1.Аерып алынган проблеманы мөстәкыйль хәл итү.</w:t>
            </w:r>
            <w:r w:rsidRPr="009D0A8F">
              <w:rPr>
                <w:rFonts w:ascii="Times New Roman" w:eastAsia="Calibri" w:hAnsi="Times New Roman" w:cs="Times New Roman"/>
                <w:sz w:val="24"/>
                <w:szCs w:val="24"/>
                <w:lang w:val="tt-RU"/>
              </w:rPr>
              <w:t xml:space="preserve">  </w:t>
            </w:r>
            <w:r w:rsidRPr="009D0A8F">
              <w:rPr>
                <w:rFonts w:ascii="Times New Roman" w:eastAsia="Calibri" w:hAnsi="Times New Roman" w:cs="Times New Roman"/>
                <w:bCs/>
                <w:sz w:val="24"/>
                <w:szCs w:val="24"/>
                <w:lang w:val="tt-RU"/>
              </w:rPr>
              <w:t>2.Уку һәм танып-белү  гамәленең эффектив юлларын сайлап ала белү. 3.Уку мәсьәләләренең дөреслегенә, аны чишкәндәге үз мөмкинлекләреңә бәя бирә белү.</w:t>
            </w:r>
          </w:p>
          <w:p w:rsidR="009D0A8F" w:rsidRPr="009D0A8F" w:rsidRDefault="009D0A8F" w:rsidP="009D0A8F">
            <w:pPr>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lastRenderedPageBreak/>
              <w:t>Танып-белү күнекмәләре</w:t>
            </w:r>
          </w:p>
          <w:p w:rsidR="009D0A8F" w:rsidRPr="009D0A8F" w:rsidRDefault="009D0A8F" w:rsidP="009D0A8F">
            <w:pPr>
              <w:widowControl w:val="0"/>
              <w:tabs>
                <w:tab w:val="left" w:pos="206"/>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 Төшенчәләрне билгеләү, йомгаклау, аналогияләрне табу.  2.Уку һәм танып-белү мәсьәләләрен чишү өчен билге, символ, модель, схемаларны  үзгәртү һәм куллана белү.  3. Аңлап уку:</w:t>
            </w:r>
            <w:r w:rsidRPr="009D0A8F">
              <w:rPr>
                <w:rFonts w:ascii="Times New Roman" w:eastAsia="Calibri" w:hAnsi="Times New Roman" w:cs="Times New Roman"/>
                <w:sz w:val="24"/>
                <w:szCs w:val="24"/>
                <w:lang w:val="tt-RU"/>
              </w:rPr>
              <w:t xml:space="preserve"> текстта тасвирланган вакыйга, күренеш, процесслар арасындагы  элемтәне билгеләү.</w:t>
            </w:r>
            <w:r w:rsidRPr="009D0A8F">
              <w:rPr>
                <w:rFonts w:ascii="Times New Roman" w:eastAsia="Calibri" w:hAnsi="Times New Roman" w:cs="Times New Roman"/>
                <w:bCs/>
                <w:sz w:val="24"/>
                <w:szCs w:val="24"/>
                <w:lang w:val="tt-RU"/>
              </w:rPr>
              <w:t xml:space="preserve">     </w:t>
            </w:r>
            <w:r w:rsidRPr="009D0A8F">
              <w:rPr>
                <w:rFonts w:ascii="Times New Roman" w:eastAsia="Calibri" w:hAnsi="Times New Roman" w:cs="Times New Roman"/>
                <w:sz w:val="24"/>
                <w:szCs w:val="24"/>
                <w:lang w:val="tt-RU"/>
              </w:rPr>
              <w:t xml:space="preserve">  </w:t>
            </w:r>
            <w:r w:rsidRPr="009D0A8F">
              <w:rPr>
                <w:rFonts w:ascii="Times New Roman" w:eastAsia="Calibri" w:hAnsi="Times New Roman" w:cs="Times New Roman"/>
                <w:bCs/>
                <w:sz w:val="24"/>
                <w:szCs w:val="24"/>
                <w:lang w:val="tt-RU"/>
              </w:rPr>
              <w:t xml:space="preserve">  </w:t>
            </w:r>
          </w:p>
          <w:p w:rsidR="009D0A8F" w:rsidRPr="009D0A8F" w:rsidRDefault="009D0A8F" w:rsidP="009D0A8F">
            <w:pPr>
              <w:spacing w:after="0" w:line="240" w:lineRule="auto"/>
              <w:jc w:val="both"/>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Коммуникатив күнекмәләр</w:t>
            </w:r>
          </w:p>
          <w:p w:rsidR="009D0A8F" w:rsidRPr="009D0A8F" w:rsidRDefault="009D0A8F" w:rsidP="009D0A8F">
            <w:pPr>
              <w:widowControl w:val="0"/>
              <w:tabs>
                <w:tab w:val="left" w:pos="252"/>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 xml:space="preserve">1.Яшьтәшләре белән төркемгә берләшә, индивидуаль һәм төркемдә эшли белү. 2. Үз хисләреңне, фикерләреңне бирү, үз эшчәнлегеңне планлаштыру. </w:t>
            </w:r>
            <w:r w:rsidRPr="009D0A8F">
              <w:rPr>
                <w:rFonts w:ascii="Times New Roman" w:eastAsia="Calibri" w:hAnsi="Times New Roman" w:cs="Times New Roman"/>
                <w:sz w:val="24"/>
                <w:szCs w:val="24"/>
                <w:lang w:val="tt-RU"/>
              </w:rPr>
              <w:t xml:space="preserve"> </w:t>
            </w:r>
            <w:r w:rsidRPr="009D0A8F">
              <w:rPr>
                <w:rFonts w:ascii="Times New Roman" w:eastAsia="Calibri" w:hAnsi="Times New Roman" w:cs="Times New Roman"/>
                <w:bCs/>
                <w:sz w:val="24"/>
                <w:szCs w:val="24"/>
                <w:lang w:val="tt-RU"/>
              </w:rPr>
              <w:t>3. Информацион-коммуникатив технологияләрне куллана белү.</w:t>
            </w:r>
          </w:p>
        </w:tc>
        <w:tc>
          <w:tcPr>
            <w:tcW w:w="3082"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color w:val="000000"/>
                <w:sz w:val="24"/>
                <w:szCs w:val="24"/>
                <w:shd w:val="clear" w:color="auto" w:fill="FFFFFF"/>
                <w:lang w:val="tt-RU"/>
              </w:rPr>
              <w:lastRenderedPageBreak/>
              <w:t xml:space="preserve">Күпмилләтле Рәсәй җәмгыятенең гуманистик, демократик, традицион кыймәтләрен күңелең белән кабул итү.  </w:t>
            </w:r>
            <w:r w:rsidRPr="009D0A8F">
              <w:rPr>
                <w:rFonts w:ascii="Times New Roman" w:eastAsia="Calibri" w:hAnsi="Times New Roman" w:cs="Times New Roman"/>
                <w:sz w:val="24"/>
                <w:szCs w:val="24"/>
                <w:lang w:val="tt-RU"/>
              </w:rPr>
              <w:t xml:space="preserve"> Шәхси сайлау нигезендә  әхлакый </w:t>
            </w:r>
            <w:r w:rsidRPr="009D0A8F">
              <w:rPr>
                <w:rFonts w:ascii="Times New Roman" w:eastAsia="Calibri" w:hAnsi="Times New Roman" w:cs="Times New Roman"/>
                <w:sz w:val="24"/>
                <w:szCs w:val="24"/>
                <w:lang w:val="tt-RU"/>
              </w:rPr>
              <w:lastRenderedPageBreak/>
              <w:t>проблемаларны чишүдә компетентлык һәм камилләшкән мораль аң, әхлакый хисләр һәм әхлакый тәртип (үзеңне тоту), үз күнекмәләреңә аңлы һәм җаваплы караш формалаштыру.</w:t>
            </w:r>
            <w:r w:rsidRPr="009D0A8F">
              <w:rPr>
                <w:rFonts w:ascii="Times New Roman" w:eastAsia="Calibri" w:hAnsi="Times New Roman" w:cs="Times New Roman"/>
                <w:color w:val="000000"/>
                <w:sz w:val="24"/>
                <w:szCs w:val="24"/>
                <w:shd w:val="clear" w:color="auto" w:fill="FFFFFF"/>
                <w:lang w:val="tt-RU"/>
              </w:rPr>
              <w:t xml:space="preserve"> </w:t>
            </w:r>
            <w:r w:rsidRPr="009D0A8F">
              <w:rPr>
                <w:rFonts w:ascii="Times New Roman" w:eastAsia="Calibri" w:hAnsi="Times New Roman" w:cs="Times New Roman"/>
                <w:sz w:val="24"/>
                <w:szCs w:val="24"/>
                <w:lang w:val="tt-RU"/>
              </w:rPr>
              <w:t>Башка кешеләр белән диалог оештырырга әзер һәм сәләтле булу һәм үзара аңлашуга ирешү.  М</w:t>
            </w:r>
            <w:r w:rsidRPr="009D0A8F">
              <w:rPr>
                <w:rFonts w:ascii="Times New Roman" w:eastAsia="Calibri" w:hAnsi="Times New Roman" w:cs="Times New Roman"/>
                <w:color w:val="222222"/>
                <w:sz w:val="24"/>
                <w:szCs w:val="24"/>
                <w:shd w:val="clear" w:color="auto" w:fill="FFFFFF"/>
                <w:lang w:val="tt-RU"/>
              </w:rPr>
              <w:t xml:space="preserve">әгънәви, эстетик һәм шәхескә юнәлтелгән кыйммәт буларак, әдәби мәдәниятнең гореф-гадәтләренә актив мөнәсәбәт формалаштыру. </w:t>
            </w:r>
          </w:p>
        </w:tc>
      </w:tr>
      <w:tr w:rsidR="009D0A8F" w:rsidRPr="004E39B5" w:rsidTr="003F530C">
        <w:tc>
          <w:tcPr>
            <w:tcW w:w="456"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lastRenderedPageBreak/>
              <w:t>9</w:t>
            </w:r>
          </w:p>
        </w:tc>
        <w:tc>
          <w:tcPr>
            <w:tcW w:w="17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Calibri" w:hAnsi="Times New Roman" w:cs="Times New Roman"/>
                <w:b/>
                <w:sz w:val="24"/>
                <w:szCs w:val="24"/>
                <w:lang w:val="tt-RU"/>
              </w:rPr>
              <w:t>Тәрҗемә әсәрләр</w:t>
            </w:r>
          </w:p>
        </w:tc>
        <w:tc>
          <w:tcPr>
            <w:tcW w:w="176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contextualSpacing/>
              <w:jc w:val="both"/>
              <w:rPr>
                <w:rFonts w:ascii="Times New Roman" w:eastAsia="Times New Roman" w:hAnsi="Times New Roman" w:cs="Times New Roman"/>
                <w:sz w:val="24"/>
                <w:szCs w:val="24"/>
                <w:lang w:val="tt-RU" w:eastAsia="ru-RU"/>
              </w:rPr>
            </w:pPr>
            <w:r w:rsidRPr="009D0A8F">
              <w:rPr>
                <w:rFonts w:ascii="Times New Roman" w:eastAsia="Calibri" w:hAnsi="Times New Roman" w:cs="Times New Roman"/>
                <w:sz w:val="24"/>
                <w:szCs w:val="24"/>
                <w:lang w:val="tt-RU"/>
              </w:rPr>
              <w:t>-рус һәм татар телендәге әдәби әсәрләрне чагыштырып бәяләргә, әхлакый идеалларның охшаш һәм аермалы якларын билгеләргә</w:t>
            </w:r>
          </w:p>
        </w:tc>
        <w:tc>
          <w:tcPr>
            <w:tcW w:w="2269" w:type="dxa"/>
            <w:tcBorders>
              <w:top w:val="single" w:sz="4" w:space="0" w:color="auto"/>
              <w:left w:val="single" w:sz="4" w:space="0" w:color="auto"/>
              <w:bottom w:val="single" w:sz="4" w:space="0" w:color="auto"/>
              <w:right w:val="single" w:sz="4" w:space="0" w:color="auto"/>
            </w:tcBorders>
          </w:tcPr>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-татар әдәбияты текстларын рус һәм башка халыклар әдәбияты әсәрләре белән чагыштырырга;</w:t>
            </w:r>
          </w:p>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тәк</w:t>
            </w:r>
            <w:r w:rsidRPr="009D0A8F">
              <w:rPr>
                <w:rFonts w:ascii="Times New Roman" w:eastAsia="Calibri" w:hAnsi="Times New Roman" w:cs="Times New Roman"/>
                <w:sz w:val="24"/>
                <w:szCs w:val="24"/>
              </w:rPr>
              <w:t>ъ</w:t>
            </w:r>
            <w:r w:rsidRPr="009D0A8F">
              <w:rPr>
                <w:rFonts w:ascii="Times New Roman" w:eastAsia="Calibri" w:hAnsi="Times New Roman" w:cs="Times New Roman"/>
                <w:sz w:val="24"/>
                <w:szCs w:val="24"/>
                <w:lang w:val="tt-RU"/>
              </w:rPr>
              <w:t>дим ителгән ситуация, тема яки картина турында текст төзеп сөйләргә;</w:t>
            </w:r>
          </w:p>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-әдәби әсәрләр, ирекле темалар буенча татар </w:t>
            </w:r>
            <w:r w:rsidRPr="009D0A8F">
              <w:rPr>
                <w:rFonts w:ascii="Times New Roman" w:eastAsia="Calibri" w:hAnsi="Times New Roman" w:cs="Times New Roman"/>
                <w:sz w:val="24"/>
                <w:szCs w:val="24"/>
                <w:lang w:val="tt-RU"/>
              </w:rPr>
              <w:lastRenderedPageBreak/>
              <w:t>телендә иҗади эшләр башкарырга</w:t>
            </w:r>
          </w:p>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p>
        </w:tc>
        <w:tc>
          <w:tcPr>
            <w:tcW w:w="542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widowControl w:val="0"/>
              <w:tabs>
                <w:tab w:val="left" w:pos="180"/>
                <w:tab w:val="left" w:pos="993"/>
              </w:tabs>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lastRenderedPageBreak/>
              <w:t>Регулятив күнекмәләр</w:t>
            </w:r>
          </w:p>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 Теләсә нинди эшчәнлектә иң беренче проблеманы аерып алу, аның чишелеш юлларын билгеләү</w:t>
            </w:r>
            <w:r w:rsidRPr="009D0A8F">
              <w:rPr>
                <w:rFonts w:ascii="Times New Roman" w:eastAsia="Calibri" w:hAnsi="Times New Roman" w:cs="Times New Roman"/>
                <w:sz w:val="24"/>
                <w:szCs w:val="24"/>
                <w:lang w:val="tt-RU"/>
              </w:rPr>
              <w:t>.</w:t>
            </w:r>
            <w:r w:rsidRPr="009D0A8F">
              <w:rPr>
                <w:rFonts w:ascii="Times New Roman" w:eastAsia="Calibri" w:hAnsi="Times New Roman" w:cs="Times New Roman"/>
                <w:bCs/>
                <w:sz w:val="24"/>
                <w:szCs w:val="24"/>
                <w:lang w:val="tt-RU"/>
              </w:rPr>
              <w:t xml:space="preserve"> 2. Татар әдәбиятын рус әдәбияты, башка халыклар әдәбиятлары белән бәйләп укытып, әдәбиятлар арасындагы уртак проблемаларны, уртак кыйммәтләрне күрсәтү аша, дөнья мәдәнияте белән таныштыру.</w:t>
            </w:r>
          </w:p>
          <w:p w:rsidR="009D0A8F" w:rsidRPr="009D0A8F" w:rsidRDefault="009D0A8F" w:rsidP="009D0A8F">
            <w:pPr>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t>Танып-белү күнекмәләре</w:t>
            </w:r>
          </w:p>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 Логик фикерләү, дөрес нәтиҗә һәм йомгак ясау.  2 . Аңлап уку:</w:t>
            </w:r>
            <w:r w:rsidRPr="009D0A8F">
              <w:rPr>
                <w:rFonts w:ascii="Times New Roman" w:eastAsia="Calibri" w:hAnsi="Times New Roman" w:cs="Times New Roman"/>
                <w:sz w:val="24"/>
                <w:szCs w:val="24"/>
                <w:lang w:val="tt-RU"/>
              </w:rPr>
              <w:t xml:space="preserve"> текстта тасвирланган вакыйга,  процесслар арасындагы  элемтәне билгеләү</w:t>
            </w:r>
            <w:r w:rsidRPr="009D0A8F">
              <w:rPr>
                <w:rFonts w:ascii="Times New Roman" w:eastAsia="Calibri" w:hAnsi="Times New Roman" w:cs="Times New Roman"/>
                <w:bCs/>
                <w:sz w:val="24"/>
                <w:szCs w:val="24"/>
                <w:lang w:val="tt-RU"/>
              </w:rPr>
              <w:t>.    3.  Сүзлекләр, башка эзләнү схемаларын актив куллана белү.</w:t>
            </w:r>
          </w:p>
          <w:p w:rsidR="009D0A8F" w:rsidRPr="009D0A8F" w:rsidRDefault="009D0A8F" w:rsidP="009D0A8F">
            <w:pPr>
              <w:spacing w:after="0" w:line="240" w:lineRule="auto"/>
              <w:jc w:val="both"/>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lastRenderedPageBreak/>
              <w:t>Коммуникатив күнекмәләр</w:t>
            </w:r>
          </w:p>
          <w:p w:rsidR="009D0A8F" w:rsidRPr="009D0A8F" w:rsidRDefault="009D0A8F" w:rsidP="009D0A8F">
            <w:pPr>
              <w:widowControl w:val="0"/>
              <w:tabs>
                <w:tab w:val="left" w:pos="252"/>
              </w:tabs>
              <w:spacing w:after="0" w:line="240" w:lineRule="auto"/>
              <w:jc w:val="both"/>
              <w:rPr>
                <w:rFonts w:ascii="Times New Roman" w:eastAsia="Calibri" w:hAnsi="Times New Roman" w:cs="Times New Roman"/>
                <w:bCs/>
                <w:sz w:val="24"/>
                <w:szCs w:val="24"/>
                <w:lang w:val="tt-RU"/>
              </w:rPr>
            </w:pPr>
            <w:r w:rsidRPr="009D0A8F">
              <w:rPr>
                <w:rFonts w:ascii="Times New Roman" w:eastAsia="Calibri" w:hAnsi="Times New Roman" w:cs="Times New Roman"/>
                <w:bCs/>
                <w:sz w:val="24"/>
                <w:szCs w:val="24"/>
                <w:lang w:val="tt-RU"/>
              </w:rPr>
              <w:t>1.Яшьтәшләре белән төркемгә берләшә, индивидуаль һәм төркемдә эшли белү</w:t>
            </w:r>
            <w:r w:rsidRPr="009D0A8F">
              <w:rPr>
                <w:rFonts w:ascii="Times New Roman" w:eastAsia="Calibri" w:hAnsi="Times New Roman" w:cs="Times New Roman"/>
                <w:sz w:val="24"/>
                <w:szCs w:val="24"/>
                <w:lang w:val="tt-RU"/>
              </w:rPr>
              <w:t>.</w:t>
            </w:r>
            <w:r w:rsidRPr="009D0A8F">
              <w:rPr>
                <w:rFonts w:ascii="Times New Roman" w:eastAsia="Calibri" w:hAnsi="Times New Roman" w:cs="Times New Roman"/>
                <w:bCs/>
                <w:sz w:val="24"/>
                <w:szCs w:val="24"/>
                <w:lang w:val="tt-RU"/>
              </w:rPr>
              <w:t xml:space="preserve"> 2. Язма һәм телдән, монологик һәм контекст сөйләм төрләрен оста файдалана белү.</w:t>
            </w:r>
          </w:p>
          <w:p w:rsidR="009D0A8F" w:rsidRPr="009D0A8F" w:rsidRDefault="009D0A8F" w:rsidP="009D0A8F">
            <w:pPr>
              <w:widowControl w:val="0"/>
              <w:tabs>
                <w:tab w:val="left" w:pos="252"/>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3.</w:t>
            </w:r>
            <w:r w:rsidRPr="009D0A8F">
              <w:rPr>
                <w:rFonts w:ascii="Times New Roman" w:eastAsia="Calibri" w:hAnsi="Times New Roman" w:cs="Times New Roman"/>
                <w:sz w:val="24"/>
                <w:szCs w:val="24"/>
                <w:lang w:val="tt-RU"/>
              </w:rPr>
              <w:t>Коммуникатив күнекмәләрнең кеше тормышындагы ролен билгеләү.</w:t>
            </w:r>
          </w:p>
        </w:tc>
        <w:tc>
          <w:tcPr>
            <w:tcW w:w="3082"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color w:val="000000"/>
                <w:sz w:val="24"/>
                <w:szCs w:val="24"/>
                <w:shd w:val="clear" w:color="auto" w:fill="FFFFFF"/>
                <w:lang w:val="tt-RU"/>
              </w:rPr>
              <w:lastRenderedPageBreak/>
              <w:t xml:space="preserve">Күпмилләтле Рәсәй җәмгыятенең гуманистик, демократик, традицион кыймәтләрен күңелең белән кабул итү.  </w:t>
            </w:r>
            <w:r w:rsidRPr="009D0A8F">
              <w:rPr>
                <w:rFonts w:ascii="Times New Roman" w:eastAsia="Calibri" w:hAnsi="Times New Roman" w:cs="Times New Roman"/>
                <w:sz w:val="24"/>
                <w:szCs w:val="24"/>
                <w:lang w:val="tt-RU"/>
              </w:rPr>
              <w:t xml:space="preserve">  Кеше тормышында һәм җәмгыятьтә гаиләнең кирәклелеген  аңлау, гаилә әгъзаларына хөрмәт белән караш һәм кайгыртучан мөнәсәбәт.  Башка кешегә, аның уй-фикеренә, дөньяга карашына, мәдәниятенә, теленә, диненә, </w:t>
            </w:r>
            <w:r w:rsidRPr="009D0A8F">
              <w:rPr>
                <w:rFonts w:ascii="Times New Roman" w:eastAsia="Calibri" w:hAnsi="Times New Roman" w:cs="Times New Roman"/>
                <w:sz w:val="24"/>
                <w:szCs w:val="24"/>
                <w:lang w:val="tt-RU"/>
              </w:rPr>
              <w:lastRenderedPageBreak/>
              <w:t>гражданлык позициясенә (карашына) карата аңлы, хөрмәтле һәм игелекле караш. Башка кешеләр белән диалог оештырырга әзер һәм сәләтле булу һәм үзара аңлашуга ирешү. Кеше тормышына һәм сәламәтлегенә куркыныч янаучы (тудыручы) гадәттән тыш хәлләрдә коллектив һәм индивидуаль үз-үзеңне тоту.</w:t>
            </w:r>
          </w:p>
        </w:tc>
      </w:tr>
      <w:tr w:rsidR="009D0A8F" w:rsidRPr="009D0A8F" w:rsidTr="003F530C">
        <w:tc>
          <w:tcPr>
            <w:tcW w:w="456"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lastRenderedPageBreak/>
              <w:t>10</w:t>
            </w:r>
          </w:p>
        </w:tc>
        <w:tc>
          <w:tcPr>
            <w:tcW w:w="17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b/>
                <w:sz w:val="24"/>
                <w:szCs w:val="24"/>
                <w:lang w:val="tt-RU"/>
              </w:rPr>
              <w:t>Язучылар елмая</w:t>
            </w:r>
          </w:p>
        </w:tc>
        <w:tc>
          <w:tcPr>
            <w:tcW w:w="176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-әдәби әсәрләрдән сурәтләү чараларын табарга;</w:t>
            </w:r>
          </w:p>
          <w:p w:rsidR="009D0A8F" w:rsidRPr="009D0A8F" w:rsidRDefault="009D0A8F" w:rsidP="009D0A8F">
            <w:pPr>
              <w:spacing w:after="0" w:line="240" w:lineRule="auto"/>
              <w:jc w:val="both"/>
              <w:rPr>
                <w:rFonts w:ascii="Times New Roman" w:eastAsia="Calibri" w:hAnsi="Times New Roman" w:cs="Times New Roman"/>
                <w:bCs/>
                <w:sz w:val="24"/>
                <w:szCs w:val="24"/>
                <w:lang w:val="tt-RU"/>
              </w:rPr>
            </w:pPr>
            <w:r w:rsidRPr="009D0A8F">
              <w:rPr>
                <w:rFonts w:ascii="Times New Roman" w:eastAsia="Calibri" w:hAnsi="Times New Roman" w:cs="Times New Roman"/>
                <w:bCs/>
                <w:sz w:val="24"/>
                <w:szCs w:val="24"/>
                <w:lang w:val="tt-RU"/>
              </w:rPr>
              <w:t>-ирония турында аңлатып бирергә</w:t>
            </w:r>
          </w:p>
        </w:tc>
        <w:tc>
          <w:tcPr>
            <w:tcW w:w="2269" w:type="dxa"/>
            <w:tcBorders>
              <w:top w:val="single" w:sz="4" w:space="0" w:color="auto"/>
              <w:left w:val="single" w:sz="4" w:space="0" w:color="auto"/>
              <w:bottom w:val="single" w:sz="4" w:space="0" w:color="auto"/>
              <w:right w:val="single" w:sz="4" w:space="0" w:color="auto"/>
            </w:tcBorders>
          </w:tcPr>
          <w:p w:rsidR="009D0A8F" w:rsidRPr="009D0A8F" w:rsidRDefault="009D0A8F" w:rsidP="009D0A8F">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классик әдипләрнең тормыш һәм иҗат юлларына кагылышлы төп фактларны белергә;</w:t>
            </w:r>
          </w:p>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тәк</w:t>
            </w:r>
            <w:r w:rsidRPr="009D0A8F">
              <w:rPr>
                <w:rFonts w:ascii="Times New Roman" w:eastAsia="Calibri" w:hAnsi="Times New Roman" w:cs="Times New Roman"/>
                <w:sz w:val="24"/>
                <w:szCs w:val="24"/>
              </w:rPr>
              <w:t>ъ</w:t>
            </w:r>
            <w:r w:rsidRPr="009D0A8F">
              <w:rPr>
                <w:rFonts w:ascii="Times New Roman" w:eastAsia="Calibri" w:hAnsi="Times New Roman" w:cs="Times New Roman"/>
                <w:sz w:val="24"/>
                <w:szCs w:val="24"/>
                <w:lang w:val="tt-RU"/>
              </w:rPr>
              <w:t>дим ителгән ситуация, тема яки картина турында текст төзеп сөйләргә;</w:t>
            </w:r>
          </w:p>
          <w:p w:rsidR="009D0A8F" w:rsidRPr="009D0A8F" w:rsidRDefault="009D0A8F" w:rsidP="009D0A8F">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-әдәби әсәрләр, ирекле темалар буенча татар телендә иҗади эшләр башкарырга</w:t>
            </w:r>
          </w:p>
          <w:p w:rsidR="009D0A8F" w:rsidRPr="009D0A8F" w:rsidRDefault="009D0A8F" w:rsidP="009D0A8F">
            <w:pPr>
              <w:spacing w:after="0" w:line="240" w:lineRule="auto"/>
              <w:jc w:val="both"/>
              <w:rPr>
                <w:rFonts w:ascii="Times New Roman" w:eastAsia="Calibri" w:hAnsi="Times New Roman" w:cs="Times New Roman"/>
                <w:sz w:val="24"/>
                <w:szCs w:val="24"/>
                <w:lang w:val="tt-RU"/>
              </w:rPr>
            </w:pPr>
          </w:p>
        </w:tc>
        <w:tc>
          <w:tcPr>
            <w:tcW w:w="542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widowControl w:val="0"/>
              <w:tabs>
                <w:tab w:val="left" w:pos="180"/>
                <w:tab w:val="left" w:pos="993"/>
              </w:tabs>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t>Регулятив күнекмәләр</w:t>
            </w:r>
          </w:p>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 Теләсә нинди эшчәнлектә иң беренче проблеманы аерып алу, аның чишелеш юлларын билгеләү</w:t>
            </w:r>
            <w:r w:rsidRPr="009D0A8F">
              <w:rPr>
                <w:rFonts w:ascii="Times New Roman" w:eastAsia="Calibri" w:hAnsi="Times New Roman" w:cs="Times New Roman"/>
                <w:sz w:val="24"/>
                <w:szCs w:val="24"/>
                <w:lang w:val="tt-RU"/>
              </w:rPr>
              <w:t>.</w:t>
            </w:r>
            <w:r w:rsidRPr="009D0A8F">
              <w:rPr>
                <w:rFonts w:ascii="Times New Roman" w:eastAsia="Calibri" w:hAnsi="Times New Roman" w:cs="Times New Roman"/>
                <w:bCs/>
                <w:sz w:val="24"/>
                <w:szCs w:val="24"/>
                <w:lang w:val="tt-RU"/>
              </w:rPr>
              <w:t xml:space="preserve"> 2. Мөстәкыйль рәвештә максатка ирешү юлларын, шулай ук альтернатив юлларны планлаштыра белү.  3. Уку һәм танып-белү процессында үзбәя, карар кабул итүне аңлы рәвештә сайлый белү.</w:t>
            </w:r>
          </w:p>
          <w:p w:rsidR="009D0A8F" w:rsidRPr="009D0A8F" w:rsidRDefault="009D0A8F" w:rsidP="009D0A8F">
            <w:pPr>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t>Танып-белү күнекмәләре</w:t>
            </w:r>
          </w:p>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 Логик фикерләү, дөрес нәтиҗә һәм йомгак ясау.  2. Аңлап уку:</w:t>
            </w:r>
            <w:r w:rsidRPr="009D0A8F">
              <w:rPr>
                <w:rFonts w:ascii="Times New Roman" w:eastAsia="Calibri" w:hAnsi="Times New Roman" w:cs="Times New Roman"/>
                <w:sz w:val="24"/>
                <w:szCs w:val="24"/>
                <w:lang w:val="tt-RU"/>
              </w:rPr>
              <w:t xml:space="preserve"> текстта тасвирланган вакыйга,  процесслар арасындагы  элемтәне билгеләү.</w:t>
            </w:r>
            <w:r w:rsidRPr="009D0A8F">
              <w:rPr>
                <w:rFonts w:ascii="Times New Roman" w:eastAsia="Calibri" w:hAnsi="Times New Roman" w:cs="Times New Roman"/>
                <w:bCs/>
                <w:sz w:val="24"/>
                <w:szCs w:val="24"/>
                <w:lang w:val="tt-RU"/>
              </w:rPr>
              <w:t xml:space="preserve">  </w:t>
            </w:r>
          </w:p>
          <w:p w:rsidR="009D0A8F" w:rsidRPr="009D0A8F" w:rsidRDefault="009D0A8F" w:rsidP="009D0A8F">
            <w:pPr>
              <w:spacing w:after="0" w:line="240" w:lineRule="auto"/>
              <w:jc w:val="both"/>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Коммуникатив күнекмәләр</w:t>
            </w:r>
          </w:p>
          <w:p w:rsidR="009D0A8F" w:rsidRPr="009D0A8F" w:rsidRDefault="009D0A8F" w:rsidP="009D0A8F">
            <w:pPr>
              <w:widowControl w:val="0"/>
              <w:tabs>
                <w:tab w:val="left" w:pos="252"/>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1.Яшьтәшләре белән төркемгә берләшә, индивидуаль һәм төркемдә эшли белү</w:t>
            </w:r>
            <w:r w:rsidRPr="009D0A8F">
              <w:rPr>
                <w:rFonts w:ascii="Times New Roman" w:eastAsia="Calibri" w:hAnsi="Times New Roman" w:cs="Times New Roman"/>
                <w:sz w:val="24"/>
                <w:szCs w:val="24"/>
                <w:lang w:val="tt-RU"/>
              </w:rPr>
              <w:t>.</w:t>
            </w:r>
            <w:r w:rsidRPr="009D0A8F">
              <w:rPr>
                <w:rFonts w:ascii="Times New Roman" w:eastAsia="Calibri" w:hAnsi="Times New Roman" w:cs="Times New Roman"/>
                <w:bCs/>
                <w:sz w:val="24"/>
                <w:szCs w:val="24"/>
                <w:lang w:val="tt-RU"/>
              </w:rPr>
              <w:t xml:space="preserve"> 2. Язма һәм телдән, монологик һәм контекст сөйләм төрләрен оста файдалана белү. 3. Информацион-коммуникатив технологияләрне куллана белү.</w:t>
            </w:r>
          </w:p>
        </w:tc>
        <w:tc>
          <w:tcPr>
            <w:tcW w:w="3082"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Заманча дөньяның социаль, мәдәни, тел, рухи төрлелеген истә тотып, фән һәм иҗтимагый практиканың  тиешле заманча үсеш дәрәҗәсенә туры килә торган   дөньяга тулы бер  караш булдыру.</w:t>
            </w:r>
          </w:p>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Социаль үзгәрешләрнең субъекты итеп үзләрен тәкъдим итүе; оештыру эшчәнлегендә компетентлык кыйммәтләрен үзләштерү. Сәламәт һәм  куркынычсыз яшәү рәвеше кыйммәтләренең формалашуы.</w:t>
            </w:r>
          </w:p>
        </w:tc>
      </w:tr>
      <w:tr w:rsidR="009D0A8F" w:rsidRPr="009D0A8F" w:rsidTr="003F530C">
        <w:tc>
          <w:tcPr>
            <w:tcW w:w="456"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lastRenderedPageBreak/>
              <w:t>11</w:t>
            </w:r>
          </w:p>
        </w:tc>
        <w:tc>
          <w:tcPr>
            <w:tcW w:w="17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b/>
                <w:sz w:val="24"/>
                <w:szCs w:val="24"/>
                <w:lang w:val="tt-RU"/>
              </w:rPr>
              <w:t>Татар теле – энҗе-мәрҗән тулы тел</w:t>
            </w:r>
          </w:p>
        </w:tc>
        <w:tc>
          <w:tcPr>
            <w:tcW w:w="176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jc w:val="both"/>
              <w:rPr>
                <w:rFonts w:ascii="Times New Roman" w:eastAsia="Calibri" w:hAnsi="Times New Roman" w:cs="Times New Roman"/>
                <w:bCs/>
                <w:sz w:val="24"/>
                <w:szCs w:val="24"/>
                <w:lang w:val="tt-RU"/>
              </w:rPr>
            </w:pPr>
            <w:r w:rsidRPr="009D0A8F">
              <w:rPr>
                <w:rFonts w:ascii="Times New Roman" w:eastAsia="Calibri" w:hAnsi="Times New Roman" w:cs="Times New Roman"/>
                <w:sz w:val="24"/>
                <w:szCs w:val="24"/>
                <w:lang w:val="tt-RU"/>
              </w:rPr>
              <w:t>-әдәби әсәрләрдән сурәтләү чараларын табарга</w:t>
            </w:r>
          </w:p>
        </w:tc>
        <w:tc>
          <w:tcPr>
            <w:tcW w:w="2269" w:type="dxa"/>
            <w:tcBorders>
              <w:top w:val="single" w:sz="4" w:space="0" w:color="auto"/>
              <w:left w:val="single" w:sz="4" w:space="0" w:color="auto"/>
              <w:bottom w:val="single" w:sz="4" w:space="0" w:color="auto"/>
              <w:right w:val="single" w:sz="4" w:space="0" w:color="auto"/>
            </w:tcBorders>
          </w:tcPr>
          <w:p w:rsidR="009D0A8F" w:rsidRPr="009D0A8F" w:rsidRDefault="009D0A8F" w:rsidP="009D0A8F">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классик әдипләрнең тормыш һәм иҗат юлларына кагылышлы төп фактларны белергә;</w:t>
            </w:r>
          </w:p>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-татар әдәбияты үрнәкләренә үз мөнәсәбәтеңне булдырырга;</w:t>
            </w:r>
          </w:p>
          <w:p w:rsidR="009D0A8F" w:rsidRPr="009D0A8F" w:rsidRDefault="009D0A8F" w:rsidP="009D0A8F">
            <w:pPr>
              <w:spacing w:after="0" w:line="240" w:lineRule="auto"/>
              <w:contextualSpacing/>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тәк</w:t>
            </w:r>
            <w:r w:rsidRPr="009D0A8F">
              <w:rPr>
                <w:rFonts w:ascii="Times New Roman" w:eastAsia="Calibri" w:hAnsi="Times New Roman" w:cs="Times New Roman"/>
                <w:sz w:val="24"/>
                <w:szCs w:val="24"/>
              </w:rPr>
              <w:t>ъ</w:t>
            </w:r>
            <w:r w:rsidRPr="009D0A8F">
              <w:rPr>
                <w:rFonts w:ascii="Times New Roman" w:eastAsia="Calibri" w:hAnsi="Times New Roman" w:cs="Times New Roman"/>
                <w:sz w:val="24"/>
                <w:szCs w:val="24"/>
                <w:lang w:val="tt-RU"/>
              </w:rPr>
              <w:t>дим ителгән ситуация, тема яки картина турында текст төзеп сөйләргә</w:t>
            </w:r>
          </w:p>
          <w:p w:rsidR="009D0A8F" w:rsidRPr="009D0A8F" w:rsidRDefault="009D0A8F" w:rsidP="009D0A8F">
            <w:pPr>
              <w:spacing w:after="0" w:line="240" w:lineRule="auto"/>
              <w:jc w:val="both"/>
              <w:rPr>
                <w:rFonts w:ascii="Times New Roman" w:eastAsia="Calibri" w:hAnsi="Times New Roman" w:cs="Times New Roman"/>
                <w:sz w:val="24"/>
                <w:szCs w:val="24"/>
                <w:lang w:val="tt-RU"/>
              </w:rPr>
            </w:pPr>
          </w:p>
        </w:tc>
        <w:tc>
          <w:tcPr>
            <w:tcW w:w="5420"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widowControl w:val="0"/>
              <w:tabs>
                <w:tab w:val="left" w:pos="180"/>
                <w:tab w:val="left" w:pos="993"/>
              </w:tabs>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t>Регулятив күнекмәләр</w:t>
            </w:r>
          </w:p>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 Уку мәсьәләләренең дөреслегенә, аны чишкәндәге үз мөмкинлекләреңә бәя бирә белү.  2. Уку һәм танып-белү процессында үзбәя, карар кабул итүне аңлы рәвештә сайлый белү.</w:t>
            </w:r>
          </w:p>
          <w:p w:rsidR="009D0A8F" w:rsidRPr="009D0A8F" w:rsidRDefault="009D0A8F" w:rsidP="009D0A8F">
            <w:pPr>
              <w:spacing w:after="0" w:line="240" w:lineRule="auto"/>
              <w:jc w:val="both"/>
              <w:rPr>
                <w:rFonts w:ascii="Times New Roman" w:eastAsia="Calibri" w:hAnsi="Times New Roman" w:cs="Times New Roman"/>
                <w:b/>
                <w:bCs/>
                <w:sz w:val="24"/>
                <w:szCs w:val="24"/>
                <w:lang w:val="tt-RU"/>
              </w:rPr>
            </w:pPr>
            <w:r w:rsidRPr="009D0A8F">
              <w:rPr>
                <w:rFonts w:ascii="Times New Roman" w:eastAsia="Calibri" w:hAnsi="Times New Roman" w:cs="Times New Roman"/>
                <w:b/>
                <w:bCs/>
                <w:sz w:val="24"/>
                <w:szCs w:val="24"/>
                <w:lang w:val="tt-RU"/>
              </w:rPr>
              <w:t>Танып-белү күнекмәләре</w:t>
            </w:r>
          </w:p>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 Логик фикерләү, дөрес нәтиҗә һәм йомгак ясау.   2. Аңлап уку:</w:t>
            </w:r>
            <w:r w:rsidRPr="009D0A8F">
              <w:rPr>
                <w:rFonts w:ascii="Times New Roman" w:eastAsia="Calibri" w:hAnsi="Times New Roman" w:cs="Times New Roman"/>
                <w:sz w:val="24"/>
                <w:szCs w:val="24"/>
                <w:lang w:val="tt-RU"/>
              </w:rPr>
              <w:t xml:space="preserve"> текстта тасвирланган вакыйга арасындагы  элемтәне билгеләү</w:t>
            </w:r>
            <w:r w:rsidRPr="009D0A8F">
              <w:rPr>
                <w:rFonts w:ascii="Times New Roman" w:eastAsia="Calibri" w:hAnsi="Times New Roman" w:cs="Times New Roman"/>
                <w:bCs/>
                <w:sz w:val="24"/>
                <w:szCs w:val="24"/>
                <w:lang w:val="tt-RU"/>
              </w:rPr>
              <w:t>. 3. Сүзлекләр, башка эзләнү схемаларын актив куллана белү.</w:t>
            </w:r>
          </w:p>
          <w:p w:rsidR="009D0A8F" w:rsidRPr="009D0A8F" w:rsidRDefault="009D0A8F" w:rsidP="009D0A8F">
            <w:pPr>
              <w:spacing w:after="0" w:line="240" w:lineRule="auto"/>
              <w:jc w:val="both"/>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Коммуникатив күнекмәләр</w:t>
            </w:r>
          </w:p>
          <w:p w:rsidR="009D0A8F" w:rsidRPr="009D0A8F" w:rsidRDefault="009D0A8F" w:rsidP="009D0A8F">
            <w:pPr>
              <w:widowControl w:val="0"/>
              <w:tabs>
                <w:tab w:val="left" w:pos="252"/>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Cs/>
                <w:sz w:val="24"/>
                <w:szCs w:val="24"/>
                <w:lang w:val="tt-RU"/>
              </w:rPr>
              <w:t>1.Яшьтәшләре белән төркемгә берләшә, индивидуаль һәм төркемдә эшли белү күнекмәсе булдыру</w:t>
            </w:r>
            <w:r w:rsidRPr="009D0A8F">
              <w:rPr>
                <w:rFonts w:ascii="Times New Roman" w:eastAsia="Calibri" w:hAnsi="Times New Roman" w:cs="Times New Roman"/>
                <w:sz w:val="24"/>
                <w:szCs w:val="24"/>
                <w:lang w:val="tt-RU"/>
              </w:rPr>
              <w:t>.</w:t>
            </w:r>
            <w:r w:rsidRPr="009D0A8F">
              <w:rPr>
                <w:rFonts w:ascii="Times New Roman" w:eastAsia="Calibri" w:hAnsi="Times New Roman" w:cs="Times New Roman"/>
                <w:bCs/>
                <w:sz w:val="24"/>
                <w:szCs w:val="24"/>
                <w:lang w:val="tt-RU"/>
              </w:rPr>
              <w:t xml:space="preserve"> 2. Язма һәм телдән, монологик һәм контекст сөйләм төрләрен оста файдалана белү. 3. Информацион-коммуникатив технологияләрне куллана белү.</w:t>
            </w:r>
          </w:p>
        </w:tc>
        <w:tc>
          <w:tcPr>
            <w:tcW w:w="3082"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Башка кешеләр белән диалог оештырырга әзер һәм сәләтле булу һәм үзара аңлашуга ирешү  Сәламәт һәм  куркынычсыз яшәү рәвеше кыйммәтләренең формалашуы. Кеше матурлыгын аңлау  аша, үз илеңнең мәдәният тарихына хөрмәт.</w:t>
            </w:r>
          </w:p>
        </w:tc>
      </w:tr>
    </w:tbl>
    <w:p w:rsidR="009D0A8F" w:rsidRPr="009D0A8F" w:rsidRDefault="009D0A8F" w:rsidP="009D0A8F">
      <w:pPr>
        <w:tabs>
          <w:tab w:val="left" w:pos="6345"/>
        </w:tabs>
        <w:spacing w:after="0" w:line="240" w:lineRule="auto"/>
        <w:rPr>
          <w:rFonts w:ascii="Times New Roman" w:eastAsia="Calibri" w:hAnsi="Times New Roman" w:cs="Times New Roman"/>
          <w:b/>
          <w:bCs/>
          <w:noProof/>
          <w:spacing w:val="-10"/>
          <w:sz w:val="24"/>
          <w:szCs w:val="24"/>
          <w:lang w:val="tt-RU"/>
        </w:rPr>
      </w:pPr>
      <w:r w:rsidRPr="009D0A8F">
        <w:rPr>
          <w:rFonts w:ascii="Times New Roman" w:eastAsia="Calibri" w:hAnsi="Times New Roman" w:cs="Times New Roman"/>
          <w:b/>
          <w:sz w:val="24"/>
          <w:szCs w:val="24"/>
          <w:lang w:val="tt-RU"/>
        </w:rPr>
        <w:tab/>
      </w:r>
      <w:r w:rsidRPr="009D0A8F">
        <w:rPr>
          <w:rFonts w:ascii="Times New Roman" w:eastAsia="Calibri" w:hAnsi="Times New Roman" w:cs="Times New Roman"/>
          <w:b/>
          <w:bCs/>
          <w:noProof/>
          <w:spacing w:val="-10"/>
          <w:sz w:val="24"/>
          <w:szCs w:val="24"/>
          <w:lang w:val="tt-RU"/>
        </w:rPr>
        <w:t xml:space="preserve"> Программа эчтәлеге</w:t>
      </w:r>
    </w:p>
    <w:p w:rsidR="009D0A8F" w:rsidRPr="009D0A8F" w:rsidRDefault="009D0A8F" w:rsidP="009D0A8F">
      <w:pPr>
        <w:spacing w:after="0" w:line="240" w:lineRule="auto"/>
        <w:rPr>
          <w:rFonts w:ascii="Times New Roman" w:eastAsia="Calibri" w:hAnsi="Times New Roman" w:cs="Times New Roman"/>
          <w:b/>
          <w:sz w:val="24"/>
          <w:szCs w:val="24"/>
          <w:lang w:val="tt-RU"/>
        </w:rPr>
      </w:pPr>
    </w:p>
    <w:tbl>
      <w:tblPr>
        <w:tblW w:w="14446"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1701"/>
        <w:gridCol w:w="1275"/>
        <w:gridCol w:w="10915"/>
      </w:tblGrid>
      <w:tr w:rsidR="009D0A8F" w:rsidRPr="009D0A8F" w:rsidTr="003F530C">
        <w:tc>
          <w:tcPr>
            <w:tcW w:w="5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w:t>
            </w:r>
          </w:p>
        </w:tc>
        <w:tc>
          <w:tcPr>
            <w:tcW w:w="1701"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Бүлекләр, темалар</w:t>
            </w:r>
          </w:p>
        </w:tc>
        <w:tc>
          <w:tcPr>
            <w:tcW w:w="127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Сәгат</w:t>
            </w:r>
            <w:r w:rsidRPr="009D0A8F">
              <w:rPr>
                <w:rFonts w:ascii="Times New Roman" w:eastAsia="Calibri" w:hAnsi="Times New Roman" w:cs="Times New Roman"/>
                <w:sz w:val="24"/>
                <w:szCs w:val="24"/>
              </w:rPr>
              <w:t>ь</w:t>
            </w:r>
            <w:r w:rsidRPr="009D0A8F">
              <w:rPr>
                <w:rFonts w:ascii="Times New Roman" w:eastAsia="Calibri" w:hAnsi="Times New Roman" w:cs="Times New Roman"/>
                <w:sz w:val="24"/>
                <w:szCs w:val="24"/>
                <w:lang w:val="tt-RU"/>
              </w:rPr>
              <w:t>ләр</w:t>
            </w:r>
            <w:r w:rsidRPr="009D0A8F">
              <w:rPr>
                <w:rFonts w:ascii="Times New Roman" w:eastAsia="Calibri" w:hAnsi="Times New Roman" w:cs="Times New Roman"/>
                <w:sz w:val="24"/>
                <w:szCs w:val="24"/>
              </w:rPr>
              <w:t xml:space="preserve"> саны</w:t>
            </w:r>
          </w:p>
        </w:tc>
        <w:tc>
          <w:tcPr>
            <w:tcW w:w="1091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jc w:val="center"/>
              <w:rPr>
                <w:rFonts w:ascii="Times New Roman" w:eastAsia="Calibri" w:hAnsi="Times New Roman" w:cs="Times New Roman"/>
                <w:sz w:val="24"/>
                <w:szCs w:val="24"/>
              </w:rPr>
            </w:pPr>
            <w:r w:rsidRPr="009D0A8F">
              <w:rPr>
                <w:rFonts w:ascii="Times New Roman" w:eastAsia="Calibri" w:hAnsi="Times New Roman" w:cs="Times New Roman"/>
                <w:sz w:val="24"/>
                <w:szCs w:val="24"/>
              </w:rPr>
              <w:t>Тема</w:t>
            </w:r>
            <w:r w:rsidRPr="009D0A8F">
              <w:rPr>
                <w:rFonts w:ascii="Times New Roman" w:eastAsia="Calibri" w:hAnsi="Times New Roman" w:cs="Times New Roman"/>
                <w:sz w:val="24"/>
                <w:szCs w:val="24"/>
                <w:lang w:val="tt-RU"/>
              </w:rPr>
              <w:t>лар</w:t>
            </w:r>
            <w:r w:rsidRPr="009D0A8F">
              <w:rPr>
                <w:rFonts w:ascii="Times New Roman" w:eastAsia="Calibri" w:hAnsi="Times New Roman" w:cs="Times New Roman"/>
                <w:sz w:val="24"/>
                <w:szCs w:val="24"/>
              </w:rPr>
              <w:t xml:space="preserve">га </w:t>
            </w:r>
            <w:proofErr w:type="spellStart"/>
            <w:r w:rsidRPr="009D0A8F">
              <w:rPr>
                <w:rFonts w:ascii="Times New Roman" w:eastAsia="Calibri" w:hAnsi="Times New Roman" w:cs="Times New Roman"/>
                <w:sz w:val="24"/>
                <w:szCs w:val="24"/>
              </w:rPr>
              <w:t>караган</w:t>
            </w:r>
            <w:proofErr w:type="spellEnd"/>
            <w:r w:rsidRPr="009D0A8F">
              <w:rPr>
                <w:rFonts w:ascii="Times New Roman" w:eastAsia="Calibri" w:hAnsi="Times New Roman" w:cs="Times New Roman"/>
                <w:sz w:val="24"/>
                <w:szCs w:val="24"/>
              </w:rPr>
              <w:t xml:space="preserve"> т</w:t>
            </w:r>
            <w:r w:rsidRPr="009D0A8F">
              <w:rPr>
                <w:rFonts w:ascii="Times New Roman" w:eastAsia="Calibri" w:hAnsi="Times New Roman" w:cs="Times New Roman"/>
                <w:sz w:val="24"/>
                <w:szCs w:val="24"/>
                <w:lang w:val="tt-RU"/>
              </w:rPr>
              <w:t>ө</w:t>
            </w:r>
            <w:r w:rsidRPr="009D0A8F">
              <w:rPr>
                <w:rFonts w:ascii="Times New Roman" w:eastAsia="Calibri" w:hAnsi="Times New Roman" w:cs="Times New Roman"/>
                <w:sz w:val="24"/>
                <w:szCs w:val="24"/>
              </w:rPr>
              <w:t>п т</w:t>
            </w:r>
            <w:r w:rsidRPr="009D0A8F">
              <w:rPr>
                <w:rFonts w:ascii="Times New Roman" w:eastAsia="Calibri" w:hAnsi="Times New Roman" w:cs="Times New Roman"/>
                <w:sz w:val="24"/>
                <w:szCs w:val="24"/>
                <w:lang w:val="tt-RU"/>
              </w:rPr>
              <w:t>өшенчәләр</w:t>
            </w:r>
          </w:p>
        </w:tc>
      </w:tr>
      <w:tr w:rsidR="009D0A8F" w:rsidRPr="009D0A8F" w:rsidTr="003F530C">
        <w:tc>
          <w:tcPr>
            <w:tcW w:w="5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rPr>
            </w:pPr>
            <w:r w:rsidRPr="009D0A8F">
              <w:rPr>
                <w:rFonts w:ascii="Times New Roman" w:eastAsia="Calibri" w:hAnsi="Times New Roman" w:cs="Times New Roman"/>
                <w:b/>
                <w:sz w:val="24"/>
                <w:szCs w:val="24"/>
                <w:lang w:val="tt-RU"/>
              </w:rPr>
              <w:t>Халык авыз иҗаты</w:t>
            </w:r>
          </w:p>
        </w:tc>
        <w:tc>
          <w:tcPr>
            <w:tcW w:w="1275" w:type="dxa"/>
            <w:tcBorders>
              <w:top w:val="single" w:sz="4" w:space="0" w:color="auto"/>
              <w:left w:val="single" w:sz="4" w:space="0" w:color="auto"/>
              <w:bottom w:val="single" w:sz="4" w:space="0" w:color="auto"/>
              <w:right w:val="single" w:sz="4" w:space="0" w:color="auto"/>
            </w:tcBorders>
            <w:hideMark/>
          </w:tcPr>
          <w:p w:rsidR="009D0A8F" w:rsidRPr="009D0A8F" w:rsidRDefault="00CE28EF" w:rsidP="009D0A8F">
            <w:pPr>
              <w:spacing w:after="0" w:line="240" w:lineRule="auto"/>
              <w:ind w:hanging="12"/>
              <w:rPr>
                <w:rFonts w:ascii="Times New Roman" w:eastAsia="Calibri" w:hAnsi="Times New Roman" w:cs="Times New Roman"/>
                <w:sz w:val="24"/>
                <w:szCs w:val="24"/>
                <w:lang w:val="tt-RU"/>
              </w:rPr>
            </w:pPr>
            <w:r>
              <w:rPr>
                <w:rFonts w:ascii="Times New Roman" w:eastAsia="Calibri" w:hAnsi="Times New Roman" w:cs="Times New Roman"/>
                <w:color w:val="000000"/>
                <w:sz w:val="24"/>
                <w:szCs w:val="24"/>
                <w:lang w:val="tt-RU"/>
              </w:rPr>
              <w:t>1</w:t>
            </w:r>
          </w:p>
        </w:tc>
        <w:tc>
          <w:tcPr>
            <w:tcW w:w="1091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tabs>
                <w:tab w:val="left" w:pos="900"/>
              </w:tabs>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Халык җырлары. Җырларның туу тарихы. Халык җырлары турында әдипләр фикере. Ф.Яруллин. “Җыр” шигыре. Шагыйрьнең җырларга биргән бәяләмәсе. Җыр турында татар галимнәре –  Илбарис Надиров, Ким Миңнуллин фикере.  Роберт Миңнуллин. “Җырны булмый үтереп”. Халык җырларының төрләре: йола һәм уен җырлары, тарихи  җырлар, лирик озын җырлар, кыска җырлар. Җыр турында татар халык  җырчылары фикере. Җыр турында мәкаль, табышмаклар.</w:t>
            </w:r>
          </w:p>
        </w:tc>
      </w:tr>
      <w:tr w:rsidR="009D0A8F" w:rsidRPr="009D0A8F" w:rsidTr="003F530C">
        <w:tc>
          <w:tcPr>
            <w:tcW w:w="5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2</w:t>
            </w:r>
          </w:p>
        </w:tc>
        <w:tc>
          <w:tcPr>
            <w:tcW w:w="1701"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Борынгы әдәбият үрнәкләре</w:t>
            </w:r>
          </w:p>
        </w:tc>
        <w:tc>
          <w:tcPr>
            <w:tcW w:w="1275" w:type="dxa"/>
            <w:tcBorders>
              <w:top w:val="single" w:sz="4" w:space="0" w:color="auto"/>
              <w:left w:val="single" w:sz="4" w:space="0" w:color="auto"/>
              <w:bottom w:val="single" w:sz="4" w:space="0" w:color="auto"/>
              <w:right w:val="single" w:sz="4" w:space="0" w:color="auto"/>
            </w:tcBorders>
            <w:hideMark/>
          </w:tcPr>
          <w:p w:rsidR="009D0A8F" w:rsidRPr="009D0A8F" w:rsidRDefault="00CE28EF" w:rsidP="009D0A8F">
            <w:pPr>
              <w:spacing w:after="0" w:line="240" w:lineRule="auto"/>
              <w:rPr>
                <w:rFonts w:ascii="Times New Roman" w:eastAsia="Calibri" w:hAnsi="Times New Roman" w:cs="Times New Roman"/>
                <w:color w:val="000000"/>
                <w:sz w:val="24"/>
                <w:szCs w:val="24"/>
                <w:lang w:val="tt-RU"/>
              </w:rPr>
            </w:pPr>
            <w:r>
              <w:rPr>
                <w:rFonts w:ascii="Times New Roman" w:eastAsia="Calibri" w:hAnsi="Times New Roman" w:cs="Times New Roman"/>
                <w:color w:val="000000"/>
                <w:sz w:val="24"/>
                <w:szCs w:val="24"/>
                <w:lang w:val="tt-RU"/>
              </w:rPr>
              <w:t>1</w:t>
            </w:r>
          </w:p>
        </w:tc>
        <w:tc>
          <w:tcPr>
            <w:tcW w:w="1091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Йосыф Баласагунлы. Биографик белешмә. “Котадгу белек” поэмасы. Поэмадагы тел һәм белем турындагы өзекләр. Белемле, укымышлы, гадел, киң күңелле, сабыр, тәрбияле, әхлаклы кеше – автор идеалы. Белем турында  татар халык мәкальләре.</w:t>
            </w:r>
          </w:p>
        </w:tc>
      </w:tr>
      <w:tr w:rsidR="009D0A8F" w:rsidRPr="004E39B5" w:rsidTr="003F530C">
        <w:tc>
          <w:tcPr>
            <w:tcW w:w="5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3</w:t>
            </w:r>
          </w:p>
        </w:tc>
        <w:tc>
          <w:tcPr>
            <w:tcW w:w="1701"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XVIII йөз әдәбияты</w:t>
            </w:r>
          </w:p>
        </w:tc>
        <w:tc>
          <w:tcPr>
            <w:tcW w:w="1275" w:type="dxa"/>
            <w:tcBorders>
              <w:top w:val="single" w:sz="4" w:space="0" w:color="auto"/>
              <w:left w:val="single" w:sz="4" w:space="0" w:color="auto"/>
              <w:bottom w:val="single" w:sz="4" w:space="0" w:color="auto"/>
              <w:right w:val="single" w:sz="4" w:space="0" w:color="auto"/>
            </w:tcBorders>
            <w:hideMark/>
          </w:tcPr>
          <w:p w:rsidR="009D0A8F" w:rsidRPr="009D0A8F" w:rsidRDefault="00CE28EF" w:rsidP="009D0A8F">
            <w:pPr>
              <w:spacing w:after="0" w:line="240" w:lineRule="auto"/>
              <w:ind w:hanging="12"/>
              <w:rPr>
                <w:rFonts w:ascii="Times New Roman" w:eastAsia="Calibri" w:hAnsi="Times New Roman" w:cs="Times New Roman"/>
                <w:color w:val="000000"/>
                <w:sz w:val="24"/>
                <w:szCs w:val="24"/>
                <w:lang w:val="tt-RU"/>
              </w:rPr>
            </w:pPr>
            <w:r>
              <w:rPr>
                <w:rFonts w:ascii="Times New Roman" w:eastAsia="Calibri" w:hAnsi="Times New Roman" w:cs="Times New Roman"/>
                <w:color w:val="000000"/>
                <w:sz w:val="24"/>
                <w:szCs w:val="24"/>
                <w:lang w:val="tt-RU"/>
              </w:rPr>
              <w:t>1</w:t>
            </w:r>
          </w:p>
        </w:tc>
        <w:tc>
          <w:tcPr>
            <w:tcW w:w="1091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Габдерәхим Утыз Имәни. Тормыш юлы турында кыскача белешмә. “Гыйлемнең өстенлеге турында” әсәреннән өзек. Белем – бәхет ачкычы. Укымышлы кешегә бәя. Җитәкчеләрнең, кешеләр белән эшләүчеләрнең белемгә мөнәсәбәте. “Татулык турында”. Кешеләр һәм күршеләр арасындагы </w:t>
            </w:r>
            <w:r w:rsidRPr="009D0A8F">
              <w:rPr>
                <w:rFonts w:ascii="Times New Roman" w:eastAsia="Calibri" w:hAnsi="Times New Roman" w:cs="Times New Roman"/>
                <w:sz w:val="24"/>
                <w:szCs w:val="24"/>
                <w:lang w:val="tt-RU"/>
              </w:rPr>
              <w:lastRenderedPageBreak/>
              <w:t>бәйләнеш. Дус, татау яшәүнең өстенлекләре. “Сату итү турында”. Хыянәтсез сату итүнең фани дөньяда да, бакыйлыкта да үзең өчен кирәклеге. Сатучы һәм сатып алучы арасындагы гаделлек. Мөхәммәдшәриф Габдрәшит улы. “Кәҗә бәете”. XIX йөз  язучылары белән танышуны дәвам итү. Бәет жанры турында төшенчә.</w:t>
            </w:r>
          </w:p>
        </w:tc>
      </w:tr>
      <w:tr w:rsidR="009D0A8F" w:rsidRPr="009D0A8F" w:rsidTr="003F530C">
        <w:tc>
          <w:tcPr>
            <w:tcW w:w="5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lastRenderedPageBreak/>
              <w:t>4</w:t>
            </w:r>
          </w:p>
        </w:tc>
        <w:tc>
          <w:tcPr>
            <w:tcW w:w="1701"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XIX йөз әдәбияты</w:t>
            </w:r>
          </w:p>
        </w:tc>
        <w:tc>
          <w:tcPr>
            <w:tcW w:w="1275" w:type="dxa"/>
            <w:tcBorders>
              <w:top w:val="single" w:sz="4" w:space="0" w:color="auto"/>
              <w:left w:val="single" w:sz="4" w:space="0" w:color="auto"/>
              <w:bottom w:val="single" w:sz="4" w:space="0" w:color="auto"/>
              <w:right w:val="single" w:sz="4" w:space="0" w:color="auto"/>
            </w:tcBorders>
            <w:hideMark/>
          </w:tcPr>
          <w:p w:rsidR="009D0A8F" w:rsidRPr="009D0A8F" w:rsidRDefault="00CE28EF" w:rsidP="009D0A8F">
            <w:pPr>
              <w:spacing w:after="0" w:line="240" w:lineRule="auto"/>
              <w:ind w:hanging="12"/>
              <w:rPr>
                <w:rFonts w:ascii="Times New Roman" w:eastAsia="Calibri" w:hAnsi="Times New Roman" w:cs="Times New Roman"/>
                <w:color w:val="000000"/>
                <w:sz w:val="24"/>
                <w:szCs w:val="24"/>
                <w:lang w:val="tt-RU"/>
              </w:rPr>
            </w:pPr>
            <w:r>
              <w:rPr>
                <w:rFonts w:ascii="Times New Roman" w:eastAsia="Calibri" w:hAnsi="Times New Roman" w:cs="Times New Roman"/>
                <w:color w:val="000000"/>
                <w:sz w:val="24"/>
                <w:szCs w:val="24"/>
                <w:lang w:val="tt-RU"/>
              </w:rPr>
              <w:t>1</w:t>
            </w:r>
          </w:p>
        </w:tc>
        <w:tc>
          <w:tcPr>
            <w:tcW w:w="1091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Габделҗаббар Кандалый. Тормыш юлы турында  белешмә. “Мулла белән абыстай” шигыре. Үз хезмәт вазифаларына кул селтәгән, бар уе ашау-эчүдә булган мулла образы. Сатирик үткенлеге, реалистик характеры һәм халыкчан тел-сурәтләү чаралары белән язылган әсәре. “Кыйссаи Ибраһим Әдһәм”. Әсәрдә бирелгән бәйсезлек идеясе. Кешенең кадере мал-мөлкәттә, олуг дәрәҗәдә түгел. Алтын-көмеш, затлы киемнәрнең җәннәткә алып бармавы. Афоризмнар. Халык мәкальләре рәвешендәге канатлы сүзләр. Чарланган, җыйнак һәм акыллы әйтелгән икеюллы фикерләр. Әдәбият теориясе. Юмор һәм сатира. Афоризм.</w:t>
            </w:r>
          </w:p>
        </w:tc>
      </w:tr>
      <w:tr w:rsidR="009D0A8F" w:rsidRPr="009D0A8F" w:rsidTr="003F530C">
        <w:tc>
          <w:tcPr>
            <w:tcW w:w="5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5</w:t>
            </w:r>
          </w:p>
        </w:tc>
        <w:tc>
          <w:tcPr>
            <w:tcW w:w="1701"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XX йөз әдәбияты</w:t>
            </w:r>
          </w:p>
        </w:tc>
        <w:tc>
          <w:tcPr>
            <w:tcW w:w="127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ind w:hanging="12"/>
              <w:rPr>
                <w:rFonts w:ascii="Times New Roman" w:eastAsia="Calibri" w:hAnsi="Times New Roman" w:cs="Times New Roman"/>
                <w:color w:val="000000"/>
                <w:sz w:val="24"/>
                <w:szCs w:val="24"/>
                <w:lang w:val="tt-RU"/>
              </w:rPr>
            </w:pPr>
            <w:r w:rsidRPr="009D0A8F">
              <w:rPr>
                <w:rFonts w:ascii="Times New Roman" w:eastAsia="Calibri" w:hAnsi="Times New Roman" w:cs="Times New Roman"/>
                <w:color w:val="000000"/>
                <w:sz w:val="24"/>
                <w:szCs w:val="24"/>
                <w:lang w:val="tt-RU"/>
              </w:rPr>
              <w:t>7</w:t>
            </w:r>
          </w:p>
        </w:tc>
        <w:tc>
          <w:tcPr>
            <w:tcW w:w="1091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tabs>
                <w:tab w:val="left" w:pos="0"/>
              </w:tabs>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Габдулла Тукай. Алдагы сыйныфларда шагыйрь турында өйрәнгәннәрне тирәнәйтү. “Туган авыл” шигыре. Шагыйрьнең туган авылына мәхәббәте.  Арчадагы Әлифба музее.  “Шүрәле” поэмасы. Татар халык әкиятына нигезләнеп язылуы. Кырлай табигатенең матурлыгы, аның белән хозурлану, темаларның сәнгатьчә хәл ителеше. Шүрәле һәм Былтыр образлары. Былтырның хәйләсе. Үлмәс әсәр буенча куелган “Шүрәле” балеты. Әдәбият теориясе. Поэма жанры, балет. “Исемдә калганнар” әсәре. Шагыйрьнең авыр  балачак  еллары турында хәтерендә сакланган һәм башка кешеләр сөйләгән истәлекләргә таянып язылган әсәре. Ятим балага төрлечә мөнәсәбәт. Габдулла – халык баласы. </w:t>
            </w:r>
          </w:p>
          <w:p w:rsidR="009D0A8F" w:rsidRPr="009D0A8F" w:rsidRDefault="009D0A8F" w:rsidP="009D0A8F">
            <w:pPr>
              <w:tabs>
                <w:tab w:val="left" w:pos="0"/>
              </w:tabs>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Гаяз Исхакый. Әдипнең тормыш юлы һәм иҗаты турында белешмә.</w:t>
            </w:r>
            <w:r w:rsidRPr="009D0A8F">
              <w:rPr>
                <w:rFonts w:ascii="Times New Roman" w:eastAsia="Times New Roman" w:hAnsi="Times New Roman" w:cs="Times New Roman"/>
                <w:noProof/>
                <w:sz w:val="24"/>
                <w:szCs w:val="24"/>
                <w:lang w:val="tt-RU"/>
              </w:rPr>
              <w:t xml:space="preserve"> “Кәҗүл читек” хикәясе. Әсәрдә бала психологиясенең бирелеше.</w:t>
            </w:r>
            <w:r w:rsidRPr="009D0A8F">
              <w:rPr>
                <w:rFonts w:ascii="Times New Roman" w:eastAsia="Calibri" w:hAnsi="Times New Roman" w:cs="Times New Roman"/>
                <w:sz w:val="24"/>
                <w:szCs w:val="24"/>
                <w:lang w:val="tt-RU"/>
              </w:rPr>
              <w:t xml:space="preserve"> </w:t>
            </w:r>
          </w:p>
          <w:p w:rsidR="009D0A8F" w:rsidRPr="009D0A8F" w:rsidRDefault="009D0A8F" w:rsidP="009D0A8F">
            <w:pPr>
              <w:tabs>
                <w:tab w:val="left" w:pos="0"/>
              </w:tabs>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Мәҗит Гафури. Тормыш юлы һәм иҗаты турында белешмә. М. Гафуриның Уфадагы мемориаль музей-йорты. “Ана”, “Ана теле” шигырьләре. “Урман” шигыре. Шигырьне Р.Вәлиевнең “Урман” шигыре белән чагыштыру. Бер үк исемдәге ике әсәрдә язу үзенчәлекләрен билгеләү. Язучы әйтергә теләгән фикерне табу. </w:t>
            </w:r>
            <w:r w:rsidRPr="009D0A8F">
              <w:rPr>
                <w:rFonts w:ascii="Times New Roman" w:eastAsia="Times New Roman" w:hAnsi="Times New Roman" w:cs="Times New Roman"/>
                <w:noProof/>
                <w:sz w:val="24"/>
                <w:szCs w:val="24"/>
                <w:lang w:val="tt-RU"/>
              </w:rPr>
              <w:t>И.Шишкинның “Кояшлы көндә нарат урманы” картинасы.</w:t>
            </w:r>
            <w:r w:rsidRPr="009D0A8F">
              <w:rPr>
                <w:rFonts w:ascii="Times New Roman" w:eastAsia="Calibri" w:hAnsi="Times New Roman" w:cs="Times New Roman"/>
                <w:sz w:val="24"/>
                <w:szCs w:val="24"/>
                <w:lang w:val="tt-RU"/>
              </w:rPr>
              <w:t xml:space="preserve"> </w:t>
            </w:r>
          </w:p>
          <w:p w:rsidR="009D0A8F" w:rsidRPr="009D0A8F" w:rsidRDefault="009D0A8F" w:rsidP="009D0A8F">
            <w:pPr>
              <w:tabs>
                <w:tab w:val="left" w:pos="0"/>
              </w:tabs>
              <w:spacing w:after="0" w:line="240" w:lineRule="auto"/>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Һади Такташ.</w:t>
            </w:r>
            <w:r w:rsidRPr="009D0A8F">
              <w:rPr>
                <w:rFonts w:ascii="Times New Roman" w:eastAsia="Calibri" w:hAnsi="Times New Roman" w:cs="Times New Roman"/>
                <w:sz w:val="24"/>
                <w:szCs w:val="24"/>
                <w:lang w:val="tt-RU"/>
              </w:rPr>
              <w:t xml:space="preserve"> Шагыйрьнең тормыш юлы һәм иҗаты. Такташ турында истәлекләр. “Мокамай” шигыре.  Кечкенәдән алынмаган тәрбиянең зурайгач төзәтә алмаслык хаталарга китерүе. Сыйнфый көрәш елларында үзенә дөрес юл табучылар һәм адашып калучылар язмышы. Лирик геройның Мокамайга мөнәсәбәте. “Иптәшләр”, “Ак чәчәкләр” шигырьләре.  Әдәбият теориясе. Лирик герой, метафора. </w:t>
            </w:r>
          </w:p>
          <w:p w:rsidR="009D0A8F" w:rsidRPr="009D0A8F" w:rsidRDefault="009D0A8F" w:rsidP="009D0A8F">
            <w:pPr>
              <w:tabs>
                <w:tab w:val="left" w:pos="0"/>
              </w:tabs>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Ибраһим Гази. Язучының  тормыш юлы һәм иҗаты турында белешмә. “Онытылмас еллар” романыннан өзек. Беренче бөтендөнья сугышы елларындагы авырлыклар. Авылдагы ачлыкның кешеләр арасындагы мөнәсәбәтләргә йогынтысы. Хәлим образы. Лена Шагыйрьҗан. “Рәхмәт игенчегә”.</w:t>
            </w:r>
          </w:p>
        </w:tc>
      </w:tr>
      <w:tr w:rsidR="009D0A8F" w:rsidRPr="009D0A8F" w:rsidTr="003F530C">
        <w:tc>
          <w:tcPr>
            <w:tcW w:w="5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6</w:t>
            </w:r>
          </w:p>
        </w:tc>
        <w:tc>
          <w:tcPr>
            <w:tcW w:w="1701"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 xml:space="preserve">Бөек Ватан </w:t>
            </w:r>
            <w:r w:rsidRPr="009D0A8F">
              <w:rPr>
                <w:rFonts w:ascii="Times New Roman" w:eastAsia="Calibri" w:hAnsi="Times New Roman" w:cs="Times New Roman"/>
                <w:b/>
                <w:sz w:val="24"/>
                <w:szCs w:val="24"/>
                <w:lang w:val="tt-RU"/>
              </w:rPr>
              <w:lastRenderedPageBreak/>
              <w:t>сугышы чоры әдәбияты</w:t>
            </w:r>
          </w:p>
        </w:tc>
        <w:tc>
          <w:tcPr>
            <w:tcW w:w="1275" w:type="dxa"/>
            <w:tcBorders>
              <w:top w:val="single" w:sz="4" w:space="0" w:color="auto"/>
              <w:left w:val="single" w:sz="4" w:space="0" w:color="auto"/>
              <w:bottom w:val="single" w:sz="4" w:space="0" w:color="auto"/>
              <w:right w:val="single" w:sz="4" w:space="0" w:color="auto"/>
            </w:tcBorders>
            <w:hideMark/>
          </w:tcPr>
          <w:p w:rsidR="009D0A8F" w:rsidRPr="009D0A8F" w:rsidRDefault="00972F9D" w:rsidP="009D0A8F">
            <w:pPr>
              <w:spacing w:after="0" w:line="240" w:lineRule="auto"/>
              <w:ind w:hanging="12"/>
              <w:rPr>
                <w:rFonts w:ascii="Times New Roman" w:eastAsia="Calibri" w:hAnsi="Times New Roman" w:cs="Times New Roman"/>
                <w:color w:val="000000"/>
                <w:sz w:val="24"/>
                <w:szCs w:val="24"/>
                <w:lang w:val="tt-RU"/>
              </w:rPr>
            </w:pPr>
            <w:r>
              <w:rPr>
                <w:rFonts w:ascii="Times New Roman" w:eastAsia="Calibri" w:hAnsi="Times New Roman" w:cs="Times New Roman"/>
                <w:color w:val="000000"/>
                <w:sz w:val="24"/>
                <w:szCs w:val="24"/>
                <w:lang w:val="tt-RU"/>
              </w:rPr>
              <w:lastRenderedPageBreak/>
              <w:t>3</w:t>
            </w:r>
          </w:p>
        </w:tc>
        <w:tc>
          <w:tcPr>
            <w:tcW w:w="1091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 xml:space="preserve">Муса Җәлил. “Вәхшәт” шигыре. Фашистларның вәхшилеге. Котылгысыз үлем алдында калган ана һәм </w:t>
            </w:r>
            <w:r w:rsidRPr="009D0A8F">
              <w:rPr>
                <w:rFonts w:ascii="Times New Roman" w:eastAsia="Times New Roman" w:hAnsi="Times New Roman" w:cs="Times New Roman"/>
                <w:noProof/>
                <w:sz w:val="24"/>
                <w:szCs w:val="24"/>
                <w:lang w:val="tt-RU"/>
              </w:rPr>
              <w:lastRenderedPageBreak/>
              <w:t xml:space="preserve">бала образлары. Фашистларга нәфрәт, изге Ватанны сакларга чакыру. “Имән” шигыре. Ялгыз имән образы. Үзеңнән соң онытылмаслык яхшы эшләр калдырырлык итеп яшәргә чакыру. “Чәчәкләр” шигыре. Балаларның чәчәкләр белән бәйләнеше. Нәниләрнең гөлләр кебек бәхетле яшәве өчен барган көрәш. Илебез азатлыгы өчен һәлак булганнарны онытмау. Нәби Дәүли. “Дошманнан үч алыгыз” шигыре. </w:t>
            </w:r>
          </w:p>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 xml:space="preserve">Хәйретдин  Мөҗәй. Фронтовик </w:t>
            </w:r>
            <w:r w:rsidRPr="009D0A8F">
              <w:rPr>
                <w:rFonts w:ascii="Times New Roman" w:eastAsia="Calibri" w:hAnsi="Times New Roman" w:cs="Times New Roman"/>
                <w:sz w:val="24"/>
                <w:szCs w:val="24"/>
                <w:lang w:val="tt-RU"/>
              </w:rPr>
              <w:t>шагыйрьнең тормыш юлы турында белешмә.</w:t>
            </w:r>
            <w:r w:rsidRPr="009D0A8F">
              <w:rPr>
                <w:rFonts w:ascii="Times New Roman" w:eastAsia="Times New Roman" w:hAnsi="Times New Roman" w:cs="Times New Roman"/>
                <w:noProof/>
                <w:sz w:val="24"/>
                <w:szCs w:val="24"/>
                <w:lang w:val="tt-RU"/>
              </w:rPr>
              <w:t xml:space="preserve"> “Бүләк” шигыре. Туган яктан килгән бүләкләр һәм ут эчендә йөргән, туган илен, балаларын сагынган солдат уйланулары. А.И.Лактионовның “Фронттан хат” картинасы. </w:t>
            </w:r>
          </w:p>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Әхмәт Исхак. “Һөҗүмгә барганда” шигыре. Һөҗүмгә баручы солдатның табигат</w:t>
            </w:r>
            <w:r w:rsidRPr="009D0A8F">
              <w:rPr>
                <w:rFonts w:ascii="Times New Roman" w:eastAsia="Calibri" w:hAnsi="Times New Roman" w:cs="Times New Roman"/>
                <w:sz w:val="24"/>
                <w:szCs w:val="24"/>
                <w:lang w:val="tt-RU"/>
              </w:rPr>
              <w:t>ь-ана белән сөйләшүе. Җиңүгә ышаныч.</w:t>
            </w:r>
            <w:r w:rsidRPr="009D0A8F">
              <w:rPr>
                <w:rFonts w:ascii="Times New Roman" w:eastAsia="Times New Roman" w:hAnsi="Times New Roman" w:cs="Times New Roman"/>
                <w:noProof/>
                <w:sz w:val="24"/>
                <w:szCs w:val="24"/>
                <w:lang w:val="tt-RU"/>
              </w:rPr>
              <w:t xml:space="preserve"> </w:t>
            </w:r>
          </w:p>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Шәйхи Маннур. Тормыш юлы һәм иҗаты турында белешмә. “Саубуллашу җыры”, “Татар кызы”. “Чәчәкләр һәм снарядлар” шигыр</w:t>
            </w:r>
            <w:r w:rsidRPr="009D0A8F">
              <w:rPr>
                <w:rFonts w:ascii="Times New Roman" w:eastAsia="Calibri" w:hAnsi="Times New Roman" w:cs="Times New Roman"/>
                <w:sz w:val="24"/>
                <w:szCs w:val="24"/>
                <w:lang w:val="tt-RU"/>
              </w:rPr>
              <w:t>ьләре</w:t>
            </w:r>
            <w:r w:rsidRPr="009D0A8F">
              <w:rPr>
                <w:rFonts w:ascii="Times New Roman" w:eastAsia="Times New Roman" w:hAnsi="Times New Roman" w:cs="Times New Roman"/>
                <w:noProof/>
                <w:sz w:val="24"/>
                <w:szCs w:val="24"/>
                <w:lang w:val="tt-RU"/>
              </w:rPr>
              <w:t>. Сугышка китүчене озату, аңа киңәшләр. Татар кызларының сугышта күрсәткән батырлыгы. Табигат</w:t>
            </w:r>
            <w:r w:rsidRPr="009D0A8F">
              <w:rPr>
                <w:rFonts w:ascii="Times New Roman" w:eastAsia="Calibri" w:hAnsi="Times New Roman" w:cs="Times New Roman"/>
                <w:sz w:val="24"/>
                <w:szCs w:val="24"/>
                <w:lang w:val="tt-RU"/>
              </w:rPr>
              <w:t>ьнең(шомырт агачы) сугышчыларга ярдәме. Әдәбият теориясе. Инверсия.</w:t>
            </w:r>
          </w:p>
        </w:tc>
      </w:tr>
      <w:tr w:rsidR="009D0A8F" w:rsidRPr="009D0A8F" w:rsidTr="003F530C">
        <w:tc>
          <w:tcPr>
            <w:tcW w:w="5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lastRenderedPageBreak/>
              <w:t>7</w:t>
            </w:r>
          </w:p>
        </w:tc>
        <w:tc>
          <w:tcPr>
            <w:tcW w:w="1701"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Тыныч ил сагында</w:t>
            </w:r>
          </w:p>
        </w:tc>
        <w:tc>
          <w:tcPr>
            <w:tcW w:w="127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ind w:hanging="12"/>
              <w:rPr>
                <w:rFonts w:ascii="Times New Roman" w:eastAsia="Calibri" w:hAnsi="Times New Roman" w:cs="Times New Roman"/>
                <w:color w:val="000000"/>
                <w:sz w:val="24"/>
                <w:szCs w:val="24"/>
                <w:lang w:val="tt-RU"/>
              </w:rPr>
            </w:pPr>
            <w:r w:rsidRPr="009D0A8F">
              <w:rPr>
                <w:rFonts w:ascii="Times New Roman" w:eastAsia="Calibri" w:hAnsi="Times New Roman" w:cs="Times New Roman"/>
                <w:color w:val="000000"/>
                <w:sz w:val="24"/>
                <w:szCs w:val="24"/>
                <w:lang w:val="tt-RU"/>
              </w:rPr>
              <w:t>6</w:t>
            </w:r>
          </w:p>
        </w:tc>
        <w:tc>
          <w:tcPr>
            <w:tcW w:w="1091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 xml:space="preserve">Мөхәммәт Мәһдиев. Язучының тормыш юлы һәм иҗаты турында белешмә. “Фронтовиклар” романыннан өзек. Сугыштан соңгы авыл тормышы. Мәктәпкә эшкә кайткан фронтовик егетләр. Кыенлыкларны җиңүдә җибәрелгән хаталар. Мәктәп тормышына алар алып килгән яңа сулыш. Кави Латыйп.  Тормыш юлы  турында кыскача белешмә. “Җиңү парады” шигыре. </w:t>
            </w:r>
          </w:p>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Шәүкәт Галиев.</w:t>
            </w:r>
            <w:r w:rsidRPr="009D0A8F">
              <w:rPr>
                <w:rFonts w:ascii="Times New Roman" w:eastAsia="Calibri" w:hAnsi="Times New Roman" w:cs="Times New Roman"/>
                <w:sz w:val="24"/>
                <w:szCs w:val="24"/>
                <w:lang w:val="tt-RU"/>
              </w:rPr>
              <w:t xml:space="preserve"> Шагыйрьнең тормыш юлы һәм иҗаты</w:t>
            </w:r>
            <w:r w:rsidRPr="009D0A8F">
              <w:rPr>
                <w:rFonts w:ascii="Times New Roman" w:eastAsia="Times New Roman" w:hAnsi="Times New Roman" w:cs="Times New Roman"/>
                <w:noProof/>
                <w:sz w:val="24"/>
                <w:szCs w:val="24"/>
                <w:lang w:val="tt-RU"/>
              </w:rPr>
              <w:t xml:space="preserve"> турында белешмә. “Аталы-уллы солдатлар” балладасы. Сакта торучы яш</w:t>
            </w:r>
            <w:r w:rsidRPr="009D0A8F">
              <w:rPr>
                <w:rFonts w:ascii="Times New Roman" w:eastAsia="Calibri" w:hAnsi="Times New Roman" w:cs="Times New Roman"/>
                <w:sz w:val="24"/>
                <w:szCs w:val="24"/>
                <w:lang w:val="tt-RU"/>
              </w:rPr>
              <w:t xml:space="preserve">ь солдат һәм мәңге яшь булып калган һәйкәл-ата образы. Әдәбият теориясе. Баллада жанры. “Азатлык алып килгән сугышчы” монументы. </w:t>
            </w:r>
          </w:p>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Шамил Маннапов.</w:t>
            </w:r>
            <w:r w:rsidRPr="009D0A8F">
              <w:rPr>
                <w:rFonts w:ascii="Times New Roman" w:eastAsia="Times New Roman" w:hAnsi="Times New Roman" w:cs="Times New Roman"/>
                <w:noProof/>
                <w:sz w:val="24"/>
                <w:szCs w:val="24"/>
                <w:lang w:val="tt-RU"/>
              </w:rPr>
              <w:t xml:space="preserve"> Тормыш юлы һәм иҗаты турында белешмә. “Тыңланмаган моңнар”, “Солдатта булган диләр” шигыр</w:t>
            </w:r>
            <w:r w:rsidRPr="009D0A8F">
              <w:rPr>
                <w:rFonts w:ascii="Times New Roman" w:eastAsia="Calibri" w:hAnsi="Times New Roman" w:cs="Times New Roman"/>
                <w:sz w:val="24"/>
                <w:szCs w:val="24"/>
                <w:lang w:val="tt-RU"/>
              </w:rPr>
              <w:t xml:space="preserve">ьләре. </w:t>
            </w:r>
          </w:p>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Calibri" w:hAnsi="Times New Roman" w:cs="Times New Roman"/>
                <w:sz w:val="24"/>
                <w:szCs w:val="24"/>
                <w:lang w:val="tt-RU"/>
              </w:rPr>
              <w:t>Рөстәм Акъегет. “Мәңгелек ут яна мәйданнарда” шигыре. Җәүдәт Дәрзаман. “Батырлык” шигыре.</w:t>
            </w:r>
          </w:p>
        </w:tc>
      </w:tr>
      <w:tr w:rsidR="009D0A8F" w:rsidRPr="009D0A8F" w:rsidTr="003F530C">
        <w:tc>
          <w:tcPr>
            <w:tcW w:w="5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8</w:t>
            </w:r>
          </w:p>
        </w:tc>
        <w:tc>
          <w:tcPr>
            <w:tcW w:w="1701"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Times New Roman" w:hAnsi="Times New Roman" w:cs="Times New Roman"/>
                <w:b/>
                <w:noProof/>
                <w:sz w:val="24"/>
                <w:szCs w:val="24"/>
                <w:lang w:val="tt-RU"/>
              </w:rPr>
              <w:t>Туган якның матурлыгын, кирәклеген сурәтләгән әсәрләр</w:t>
            </w:r>
          </w:p>
        </w:tc>
        <w:tc>
          <w:tcPr>
            <w:tcW w:w="1275" w:type="dxa"/>
            <w:tcBorders>
              <w:top w:val="single" w:sz="4" w:space="0" w:color="auto"/>
              <w:left w:val="single" w:sz="4" w:space="0" w:color="auto"/>
              <w:bottom w:val="single" w:sz="4" w:space="0" w:color="auto"/>
              <w:right w:val="single" w:sz="4" w:space="0" w:color="auto"/>
            </w:tcBorders>
            <w:hideMark/>
          </w:tcPr>
          <w:p w:rsidR="009D0A8F" w:rsidRPr="009D0A8F" w:rsidRDefault="00972F9D" w:rsidP="009D0A8F">
            <w:pPr>
              <w:spacing w:after="0" w:line="240" w:lineRule="auto"/>
              <w:ind w:hanging="12"/>
              <w:rPr>
                <w:rFonts w:ascii="Times New Roman" w:eastAsia="Calibri" w:hAnsi="Times New Roman" w:cs="Times New Roman"/>
                <w:color w:val="000000"/>
                <w:sz w:val="24"/>
                <w:szCs w:val="24"/>
                <w:lang w:val="tt-RU"/>
              </w:rPr>
            </w:pPr>
            <w:r>
              <w:rPr>
                <w:rFonts w:ascii="Times New Roman" w:eastAsia="Calibri" w:hAnsi="Times New Roman" w:cs="Times New Roman"/>
                <w:color w:val="000000"/>
                <w:sz w:val="24"/>
                <w:szCs w:val="24"/>
                <w:lang w:val="tt-RU"/>
              </w:rPr>
              <w:t>5</w:t>
            </w:r>
          </w:p>
        </w:tc>
        <w:tc>
          <w:tcPr>
            <w:tcW w:w="1091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Эльмира Шәрифуллина. “Туган җир”. </w:t>
            </w:r>
          </w:p>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Фәнис Яруллин.“Туган ягы кирәк кешегә”.</w:t>
            </w:r>
            <w:r w:rsidRPr="009D0A8F">
              <w:rPr>
                <w:rFonts w:ascii="Times New Roman" w:eastAsia="Times New Roman" w:hAnsi="Times New Roman" w:cs="Times New Roman"/>
                <w:noProof/>
                <w:sz w:val="24"/>
                <w:szCs w:val="24"/>
                <w:lang w:val="tt-RU"/>
              </w:rPr>
              <w:t xml:space="preserve"> Әмирхан Еники. Әдипнең тормыш юлы һәм иҗаты турында белешмә. “Матурлык” хикәясе. Әсәрдә сурәтләнгән эчке һәм тышкы матурлык. Бәдертдин образы. Аның иптәшләре, әнисе, әтисе һәм бабасы белән мөнәсәбәте. Ана һәм бала мәхәббәте. Хикәядә сурәтләнгән пейзажның роле.</w:t>
            </w:r>
            <w:r w:rsidRPr="009D0A8F">
              <w:rPr>
                <w:rFonts w:ascii="Times New Roman" w:eastAsia="Calibri" w:hAnsi="Times New Roman" w:cs="Times New Roman"/>
                <w:sz w:val="24"/>
                <w:szCs w:val="24"/>
                <w:lang w:val="tt-RU"/>
              </w:rPr>
              <w:t xml:space="preserve">  Әдәбият теориясе. Хикәя жанры. </w:t>
            </w:r>
          </w:p>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Мөхәммәт Мирза. “Балачак хатирәсе” хикәясе. Ишле гаиләдә икмәкнең кадере. Балаларга карата дустанә мөнәсәбәт. Балаларның әти-әниләренә хөрмәте. </w:t>
            </w:r>
          </w:p>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Calibri" w:hAnsi="Times New Roman" w:cs="Times New Roman"/>
                <w:sz w:val="24"/>
                <w:szCs w:val="24"/>
                <w:lang w:val="tt-RU"/>
              </w:rPr>
              <w:t>Гомәр Бәширов. Әдипнең т</w:t>
            </w:r>
            <w:r w:rsidRPr="009D0A8F">
              <w:rPr>
                <w:rFonts w:ascii="Times New Roman" w:eastAsia="Times New Roman" w:hAnsi="Times New Roman" w:cs="Times New Roman"/>
                <w:noProof/>
                <w:sz w:val="24"/>
                <w:szCs w:val="24"/>
                <w:lang w:val="tt-RU"/>
              </w:rPr>
              <w:t xml:space="preserve">ормыш юлы һәм иҗаты турында белешмә.  “Язгы сабан туйлары” (“Туган </w:t>
            </w:r>
            <w:r w:rsidRPr="009D0A8F">
              <w:rPr>
                <w:rFonts w:ascii="Times New Roman" w:eastAsia="Times New Roman" w:hAnsi="Times New Roman" w:cs="Times New Roman"/>
                <w:noProof/>
                <w:sz w:val="24"/>
                <w:szCs w:val="24"/>
                <w:lang w:val="tt-RU"/>
              </w:rPr>
              <w:lastRenderedPageBreak/>
              <w:t xml:space="preserve">ягым – яшел бишек” повестеннан өзек). Татар халкының милли бәйрәме – Сабантуй, аңа әзерлек, милли гореф-гадәтләрнең бирелеше. “Сабан туе” (публицистика). Сабан туе бәйрәменең борынгыдан килгән традицияләре, элекке чорда ничек үткәрелү тарихы. </w:t>
            </w:r>
          </w:p>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Л.Фәттахов, Ш.Шәйдуллин, Г.Абдулловларның Сабантуйга багышланган  картиналары.</w:t>
            </w:r>
            <w:r w:rsidRPr="009D0A8F">
              <w:rPr>
                <w:rFonts w:ascii="Times New Roman" w:eastAsia="Calibri" w:hAnsi="Times New Roman" w:cs="Times New Roman"/>
                <w:sz w:val="24"/>
                <w:szCs w:val="24"/>
                <w:lang w:val="tt-RU"/>
              </w:rPr>
              <w:t xml:space="preserve"> Гомәр Бәширов. “Кунак кызлар килде утырмага”</w:t>
            </w:r>
            <w:r w:rsidRPr="009D0A8F">
              <w:rPr>
                <w:rFonts w:ascii="Times New Roman" w:eastAsia="Times New Roman" w:hAnsi="Times New Roman" w:cs="Times New Roman"/>
                <w:noProof/>
                <w:sz w:val="24"/>
                <w:szCs w:val="24"/>
                <w:lang w:val="tt-RU"/>
              </w:rPr>
              <w:t xml:space="preserve"> (“Туган ягым – яшел бишек” повестеннан өзек).</w:t>
            </w:r>
            <w:r w:rsidRPr="009D0A8F">
              <w:rPr>
                <w:rFonts w:ascii="Times New Roman" w:eastAsia="Calibri" w:hAnsi="Times New Roman" w:cs="Times New Roman"/>
                <w:sz w:val="24"/>
                <w:szCs w:val="24"/>
                <w:lang w:val="tt-RU"/>
              </w:rPr>
              <w:t xml:space="preserve"> Татар халкының </w:t>
            </w:r>
            <w:r w:rsidRPr="009D0A8F">
              <w:rPr>
                <w:rFonts w:ascii="Times New Roman" w:eastAsia="Times New Roman" w:hAnsi="Times New Roman" w:cs="Times New Roman"/>
                <w:noProof/>
                <w:sz w:val="24"/>
                <w:szCs w:val="24"/>
                <w:lang w:val="tt-RU"/>
              </w:rPr>
              <w:t>гореф-гадәтләре. Туганнар, күршеләр арасындагы мөнәсәбәт. Өмәләр, күңел ачулар. Кешеләрнең күңел байлыгы.</w:t>
            </w:r>
          </w:p>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 xml:space="preserve"> Дания Гайнетдинова. “Ташлыяр Карлыгачы”. Ташлыяр авылы сабан туе. Ат чабышында җиңгән Карлыгач кушаматлы ат. Кешеләр һәм атлар арасындагы бәйләнеш. Милли гореф-гадәтләрне сакларга омтылыш.</w:t>
            </w:r>
          </w:p>
        </w:tc>
      </w:tr>
      <w:tr w:rsidR="009D0A8F" w:rsidRPr="009D0A8F" w:rsidTr="003F530C">
        <w:tc>
          <w:tcPr>
            <w:tcW w:w="5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lastRenderedPageBreak/>
              <w:t>9</w:t>
            </w:r>
          </w:p>
        </w:tc>
        <w:tc>
          <w:tcPr>
            <w:tcW w:w="1701"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Тәрҗемә әсәрләр</w:t>
            </w:r>
          </w:p>
        </w:tc>
        <w:tc>
          <w:tcPr>
            <w:tcW w:w="1275" w:type="dxa"/>
            <w:tcBorders>
              <w:top w:val="single" w:sz="4" w:space="0" w:color="auto"/>
              <w:left w:val="single" w:sz="4" w:space="0" w:color="auto"/>
              <w:bottom w:val="single" w:sz="4" w:space="0" w:color="auto"/>
              <w:right w:val="single" w:sz="4" w:space="0" w:color="auto"/>
            </w:tcBorders>
            <w:hideMark/>
          </w:tcPr>
          <w:p w:rsidR="009D0A8F" w:rsidRPr="009D0A8F" w:rsidRDefault="00972F9D" w:rsidP="009D0A8F">
            <w:pPr>
              <w:spacing w:after="0" w:line="240" w:lineRule="auto"/>
              <w:ind w:hanging="12"/>
              <w:rPr>
                <w:rFonts w:ascii="Times New Roman" w:eastAsia="Calibri" w:hAnsi="Times New Roman" w:cs="Times New Roman"/>
                <w:color w:val="000000"/>
                <w:sz w:val="24"/>
                <w:szCs w:val="24"/>
                <w:lang w:val="tt-RU"/>
              </w:rPr>
            </w:pPr>
            <w:r>
              <w:rPr>
                <w:rFonts w:ascii="Times New Roman" w:eastAsia="Calibri" w:hAnsi="Times New Roman" w:cs="Times New Roman"/>
                <w:color w:val="000000"/>
                <w:sz w:val="24"/>
                <w:szCs w:val="24"/>
                <w:lang w:val="tt-RU"/>
              </w:rPr>
              <w:t>2</w:t>
            </w:r>
          </w:p>
        </w:tc>
        <w:tc>
          <w:tcPr>
            <w:tcW w:w="1091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 xml:space="preserve">Антон Чехов. Тормыш юлы  турында кыскача белешмә. “Анюта” хикәясе(Ф.Хәсәнова тәрҗемәсе). </w:t>
            </w:r>
          </w:p>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Һанс Кристиан Андерсен. “Борчак өстендәге принцесса” (П.Исәнбәт, Р.Вәлиева тәрҗемәсе). Константин Паустовский. “Корыч балдак” хикәясе(Ф.Зыятдинова тәрҗемәсе).</w:t>
            </w:r>
          </w:p>
        </w:tc>
      </w:tr>
      <w:tr w:rsidR="009D0A8F" w:rsidRPr="009D0A8F" w:rsidTr="003F530C">
        <w:tc>
          <w:tcPr>
            <w:tcW w:w="5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10</w:t>
            </w:r>
          </w:p>
        </w:tc>
        <w:tc>
          <w:tcPr>
            <w:tcW w:w="1701"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Язучылар елмая</w:t>
            </w:r>
          </w:p>
        </w:tc>
        <w:tc>
          <w:tcPr>
            <w:tcW w:w="1275" w:type="dxa"/>
            <w:tcBorders>
              <w:top w:val="single" w:sz="4" w:space="0" w:color="auto"/>
              <w:left w:val="single" w:sz="4" w:space="0" w:color="auto"/>
              <w:bottom w:val="single" w:sz="4" w:space="0" w:color="auto"/>
              <w:right w:val="single" w:sz="4" w:space="0" w:color="auto"/>
            </w:tcBorders>
            <w:hideMark/>
          </w:tcPr>
          <w:p w:rsidR="009D0A8F" w:rsidRPr="009D0A8F" w:rsidRDefault="00972F9D" w:rsidP="009D0A8F">
            <w:pPr>
              <w:spacing w:after="0" w:line="240" w:lineRule="auto"/>
              <w:ind w:hanging="12"/>
              <w:rPr>
                <w:rFonts w:ascii="Times New Roman" w:eastAsia="Calibri" w:hAnsi="Times New Roman" w:cs="Times New Roman"/>
                <w:color w:val="000000"/>
                <w:sz w:val="24"/>
                <w:szCs w:val="24"/>
                <w:lang w:val="tt-RU"/>
              </w:rPr>
            </w:pPr>
            <w:r>
              <w:rPr>
                <w:rFonts w:ascii="Times New Roman" w:eastAsia="Calibri" w:hAnsi="Times New Roman" w:cs="Times New Roman"/>
                <w:color w:val="000000"/>
                <w:sz w:val="24"/>
                <w:szCs w:val="24"/>
                <w:lang w:val="tt-RU"/>
              </w:rPr>
              <w:t>4</w:t>
            </w:r>
          </w:p>
        </w:tc>
        <w:tc>
          <w:tcPr>
            <w:tcW w:w="1091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Радик Фәизов. “Батыр әйтте” хикәясе. Газиз Мөхәммәтшин. “Каз боткасы” хикәясе. Эстон халык җыры. “Балыкчы”. Ибраһим Гази. “Мәүлия нигә көлде?” хикәясе. Гамил Афзал. “Мыек борам” шигыре. Әсәрләрдә сурәтләнгән юмор. Аның кулланылу сәбәбе. Юмористик әсәрләрнең кеше тормышындагы роле.</w:t>
            </w:r>
          </w:p>
        </w:tc>
      </w:tr>
      <w:tr w:rsidR="009D0A8F" w:rsidRPr="004E39B5" w:rsidTr="003F530C">
        <w:tc>
          <w:tcPr>
            <w:tcW w:w="55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11</w:t>
            </w:r>
          </w:p>
        </w:tc>
        <w:tc>
          <w:tcPr>
            <w:tcW w:w="1701"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Татар теле – энҗе-мәрҗән тулы тел</w:t>
            </w:r>
          </w:p>
        </w:tc>
        <w:tc>
          <w:tcPr>
            <w:tcW w:w="1275" w:type="dxa"/>
            <w:tcBorders>
              <w:top w:val="single" w:sz="4" w:space="0" w:color="auto"/>
              <w:left w:val="single" w:sz="4" w:space="0" w:color="auto"/>
              <w:bottom w:val="single" w:sz="4" w:space="0" w:color="auto"/>
              <w:right w:val="single" w:sz="4" w:space="0" w:color="auto"/>
            </w:tcBorders>
            <w:hideMark/>
          </w:tcPr>
          <w:p w:rsidR="009D0A8F" w:rsidRPr="009D0A8F" w:rsidRDefault="00972F9D" w:rsidP="009D0A8F">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4</w:t>
            </w:r>
          </w:p>
        </w:tc>
        <w:tc>
          <w:tcPr>
            <w:tcW w:w="1091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Calibri" w:hAnsi="Times New Roman" w:cs="Times New Roman"/>
                <w:sz w:val="24"/>
                <w:szCs w:val="24"/>
                <w:lang w:val="tt-RU"/>
              </w:rPr>
              <w:t>Хәсән Туфан. Шагыйрьнең тормыш юлы һәм иҗаты турында  белешмә.</w:t>
            </w:r>
            <w:r w:rsidRPr="009D0A8F">
              <w:rPr>
                <w:rFonts w:ascii="Times New Roman" w:eastAsia="Times New Roman" w:hAnsi="Times New Roman" w:cs="Times New Roman"/>
                <w:noProof/>
                <w:sz w:val="24"/>
                <w:szCs w:val="24"/>
                <w:lang w:val="tt-RU"/>
              </w:rPr>
              <w:t xml:space="preserve"> Аның туган телнең кыйммәтенә багышланган шигыр</w:t>
            </w:r>
            <w:r w:rsidRPr="009D0A8F">
              <w:rPr>
                <w:rFonts w:ascii="Times New Roman" w:eastAsia="Calibri" w:hAnsi="Times New Roman" w:cs="Times New Roman"/>
                <w:sz w:val="24"/>
                <w:szCs w:val="24"/>
                <w:lang w:val="tt-RU"/>
              </w:rPr>
              <w:t>ьләре (“И минем җандай кадерлем”, “Туган тел”). Хәсән Туфан музее.</w:t>
            </w:r>
            <w:r w:rsidRPr="009D0A8F">
              <w:rPr>
                <w:rFonts w:ascii="Times New Roman" w:eastAsia="Times New Roman" w:hAnsi="Times New Roman" w:cs="Times New Roman"/>
                <w:noProof/>
                <w:sz w:val="24"/>
                <w:szCs w:val="24"/>
                <w:lang w:val="tt-RU"/>
              </w:rPr>
              <w:t xml:space="preserve"> </w:t>
            </w:r>
          </w:p>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Искәндәр Рәфыйков. “Әй туган тел!” картинасы. Наҗар Нәҗми.</w:t>
            </w:r>
            <w:r w:rsidRPr="009D0A8F">
              <w:rPr>
                <w:rFonts w:ascii="Times New Roman" w:eastAsia="Calibri" w:hAnsi="Times New Roman" w:cs="Times New Roman"/>
                <w:sz w:val="24"/>
                <w:szCs w:val="24"/>
                <w:lang w:val="tt-RU"/>
              </w:rPr>
              <w:t xml:space="preserve"> Шагыйрьнең тормыш юлы һәм иҗаты турында кыскача  белешмә.</w:t>
            </w:r>
            <w:r w:rsidRPr="009D0A8F">
              <w:rPr>
                <w:rFonts w:ascii="Times New Roman" w:eastAsia="Times New Roman" w:hAnsi="Times New Roman" w:cs="Times New Roman"/>
                <w:noProof/>
                <w:sz w:val="24"/>
                <w:szCs w:val="24"/>
                <w:lang w:val="tt-RU"/>
              </w:rPr>
              <w:t xml:space="preserve"> Татар теленә дан җырлаган “Татар теле” шигыре. </w:t>
            </w:r>
          </w:p>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Равил Фәйзуллин.</w:t>
            </w:r>
            <w:r w:rsidRPr="009D0A8F">
              <w:rPr>
                <w:rFonts w:ascii="Times New Roman" w:eastAsia="Calibri" w:hAnsi="Times New Roman" w:cs="Times New Roman"/>
                <w:sz w:val="24"/>
                <w:szCs w:val="24"/>
                <w:lang w:val="tt-RU"/>
              </w:rPr>
              <w:t xml:space="preserve"> Шагыйрьнең тормыш юлы һәм иҗаты турында кыскача  белешмә.</w:t>
            </w:r>
            <w:r w:rsidRPr="009D0A8F">
              <w:rPr>
                <w:rFonts w:ascii="Times New Roman" w:eastAsia="Times New Roman" w:hAnsi="Times New Roman" w:cs="Times New Roman"/>
                <w:noProof/>
                <w:sz w:val="24"/>
                <w:szCs w:val="24"/>
                <w:lang w:val="tt-RU"/>
              </w:rPr>
              <w:t xml:space="preserve">   “Минем телем” шигыре.</w:t>
            </w:r>
            <w:r w:rsidRPr="009D0A8F">
              <w:rPr>
                <w:rFonts w:ascii="Times New Roman" w:eastAsia="Calibri" w:hAnsi="Times New Roman" w:cs="Times New Roman"/>
                <w:sz w:val="24"/>
                <w:szCs w:val="24"/>
                <w:lang w:val="tt-RU"/>
              </w:rPr>
              <w:t xml:space="preserve"> </w:t>
            </w:r>
            <w:r w:rsidRPr="009D0A8F">
              <w:rPr>
                <w:rFonts w:ascii="Times New Roman" w:eastAsia="Times New Roman" w:hAnsi="Times New Roman" w:cs="Times New Roman"/>
                <w:noProof/>
                <w:sz w:val="24"/>
                <w:szCs w:val="24"/>
                <w:lang w:val="tt-RU"/>
              </w:rPr>
              <w:t>Шәүкәт Галиев. “Туган телем” шигыре. Роберт Миңнуллин</w:t>
            </w:r>
            <w:r w:rsidRPr="009D0A8F">
              <w:rPr>
                <w:rFonts w:ascii="Times New Roman" w:eastAsia="Calibri" w:hAnsi="Times New Roman" w:cs="Times New Roman"/>
                <w:sz w:val="24"/>
                <w:szCs w:val="24"/>
                <w:lang w:val="tt-RU"/>
              </w:rPr>
              <w:t>. Шагыйрьнең тормыш юлы һәм иҗаты турында кыскача  белешмә.</w:t>
            </w:r>
            <w:r w:rsidRPr="009D0A8F">
              <w:rPr>
                <w:rFonts w:ascii="Times New Roman" w:eastAsia="Times New Roman" w:hAnsi="Times New Roman" w:cs="Times New Roman"/>
                <w:noProof/>
                <w:sz w:val="24"/>
                <w:szCs w:val="24"/>
                <w:lang w:val="tt-RU"/>
              </w:rPr>
              <w:t xml:space="preserve">  “Туган телемә” шигыре.</w:t>
            </w:r>
          </w:p>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 xml:space="preserve"> </w:t>
            </w:r>
            <w:r w:rsidRPr="009D0A8F">
              <w:rPr>
                <w:rFonts w:ascii="Times New Roman" w:eastAsia="Calibri" w:hAnsi="Times New Roman" w:cs="Times New Roman"/>
                <w:sz w:val="24"/>
                <w:szCs w:val="24"/>
                <w:lang w:val="tt-RU"/>
              </w:rPr>
              <w:t>Гәрәй Рәхим. Шагыйрьнең тормыш юлы һәм иҗаты турында кыскача белешмә.</w:t>
            </w:r>
            <w:r w:rsidRPr="009D0A8F">
              <w:rPr>
                <w:rFonts w:ascii="Times New Roman" w:eastAsia="Times New Roman" w:hAnsi="Times New Roman" w:cs="Times New Roman"/>
                <w:noProof/>
                <w:sz w:val="24"/>
                <w:szCs w:val="24"/>
                <w:lang w:val="tt-RU"/>
              </w:rPr>
              <w:t xml:space="preserve"> </w:t>
            </w:r>
            <w:r w:rsidRPr="009D0A8F">
              <w:rPr>
                <w:rFonts w:ascii="Times New Roman" w:eastAsia="Calibri" w:hAnsi="Times New Roman" w:cs="Times New Roman"/>
                <w:sz w:val="24"/>
                <w:szCs w:val="24"/>
                <w:lang w:val="tt-RU"/>
              </w:rPr>
              <w:t>“А-ля-шэр туны” әсәре. Ана теле белмәүнең күңелсез нәтиҗәләре. Ирония турында төшенчә.</w:t>
            </w:r>
          </w:p>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 xml:space="preserve"> Ренат Харис. “Туган җирем”. Туган җир матурлыгы, аны саклау проблемалары.</w:t>
            </w:r>
          </w:p>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 xml:space="preserve"> Нияз Акмал. “Кешеләргә карап” шигыре.</w:t>
            </w:r>
          </w:p>
        </w:tc>
      </w:tr>
      <w:tr w:rsidR="009D0A8F" w:rsidRPr="009D0A8F" w:rsidTr="003F530C">
        <w:tc>
          <w:tcPr>
            <w:tcW w:w="555" w:type="dxa"/>
            <w:tcBorders>
              <w:top w:val="single" w:sz="4" w:space="0" w:color="auto"/>
              <w:left w:val="single" w:sz="4" w:space="0" w:color="auto"/>
              <w:bottom w:val="single" w:sz="4" w:space="0" w:color="auto"/>
              <w:right w:val="single" w:sz="4" w:space="0" w:color="auto"/>
            </w:tcBorders>
          </w:tcPr>
          <w:p w:rsidR="009D0A8F" w:rsidRPr="009D0A8F" w:rsidRDefault="009D0A8F" w:rsidP="009D0A8F">
            <w:pPr>
              <w:spacing w:after="0" w:line="240" w:lineRule="auto"/>
              <w:rPr>
                <w:rFonts w:ascii="Times New Roman" w:eastAsia="Calibri" w:hAnsi="Times New Roman" w:cs="Times New Roman"/>
                <w:b/>
                <w:sz w:val="24"/>
                <w:szCs w:val="24"/>
                <w:lang w:val="tt-RU"/>
              </w:rPr>
            </w:pPr>
          </w:p>
        </w:tc>
        <w:tc>
          <w:tcPr>
            <w:tcW w:w="1701"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Times New Roman" w:hAnsi="Times New Roman" w:cs="Times New Roman"/>
                <w:b/>
                <w:noProof/>
                <w:sz w:val="24"/>
                <w:szCs w:val="24"/>
                <w:lang w:val="tt-RU"/>
              </w:rPr>
              <w:t xml:space="preserve">Авторлар тарафыннан ятлау өчен тәкъдим </w:t>
            </w:r>
            <w:r w:rsidRPr="009D0A8F">
              <w:rPr>
                <w:rFonts w:ascii="Times New Roman" w:eastAsia="Times New Roman" w:hAnsi="Times New Roman" w:cs="Times New Roman"/>
                <w:b/>
                <w:noProof/>
                <w:sz w:val="24"/>
                <w:szCs w:val="24"/>
                <w:lang w:val="tt-RU"/>
              </w:rPr>
              <w:lastRenderedPageBreak/>
              <w:t>ителгән әсәрләр.</w:t>
            </w:r>
          </w:p>
        </w:tc>
        <w:tc>
          <w:tcPr>
            <w:tcW w:w="1275" w:type="dxa"/>
            <w:tcBorders>
              <w:top w:val="single" w:sz="4" w:space="0" w:color="auto"/>
              <w:left w:val="single" w:sz="4" w:space="0" w:color="auto"/>
              <w:bottom w:val="single" w:sz="4" w:space="0" w:color="auto"/>
              <w:right w:val="single" w:sz="4" w:space="0" w:color="auto"/>
            </w:tcBorders>
          </w:tcPr>
          <w:p w:rsidR="009D0A8F" w:rsidRPr="009D0A8F" w:rsidRDefault="009D0A8F" w:rsidP="009D0A8F">
            <w:pPr>
              <w:spacing w:after="0" w:line="240" w:lineRule="auto"/>
              <w:rPr>
                <w:rFonts w:ascii="Times New Roman" w:eastAsia="Calibri" w:hAnsi="Times New Roman" w:cs="Times New Roman"/>
                <w:b/>
                <w:sz w:val="24"/>
                <w:szCs w:val="24"/>
                <w:lang w:val="tt-RU"/>
              </w:rPr>
            </w:pPr>
          </w:p>
        </w:tc>
        <w:tc>
          <w:tcPr>
            <w:tcW w:w="10915"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Г.Кандалый. Афоризмга әйләнгән шигырь юллары.</w:t>
            </w:r>
          </w:p>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Г.Тукай. “Туган авыл”.</w:t>
            </w:r>
          </w:p>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М.Гафури. “Ана теле”.</w:t>
            </w:r>
          </w:p>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Һ.Такташ. “Мокамай”.</w:t>
            </w:r>
          </w:p>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lastRenderedPageBreak/>
              <w:t>М.Җәлил. “Имән”.</w:t>
            </w:r>
          </w:p>
          <w:p w:rsidR="009D0A8F" w:rsidRPr="009D0A8F" w:rsidRDefault="009D0A8F" w:rsidP="009D0A8F">
            <w:pPr>
              <w:spacing w:after="0" w:line="240" w:lineRule="auto"/>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Ә.Еники. “Матурлык”(өзек).</w:t>
            </w:r>
          </w:p>
        </w:tc>
      </w:tr>
      <w:tr w:rsidR="009D0A8F" w:rsidRPr="004E39B5" w:rsidTr="003F530C">
        <w:tc>
          <w:tcPr>
            <w:tcW w:w="555" w:type="dxa"/>
            <w:tcBorders>
              <w:top w:val="single" w:sz="4" w:space="0" w:color="auto"/>
              <w:left w:val="single" w:sz="4" w:space="0" w:color="auto"/>
              <w:bottom w:val="single" w:sz="4" w:space="0" w:color="auto"/>
              <w:right w:val="single" w:sz="4" w:space="0" w:color="auto"/>
            </w:tcBorders>
          </w:tcPr>
          <w:p w:rsidR="009D0A8F" w:rsidRPr="009D0A8F" w:rsidRDefault="009D0A8F" w:rsidP="009D0A8F">
            <w:pPr>
              <w:spacing w:after="0" w:line="240" w:lineRule="auto"/>
              <w:rPr>
                <w:rFonts w:ascii="Times New Roman" w:eastAsia="Calibri" w:hAnsi="Times New Roman" w:cs="Times New Roman"/>
                <w:b/>
                <w:sz w:val="24"/>
                <w:szCs w:val="24"/>
                <w:lang w:val="tt-RU"/>
              </w:rPr>
            </w:pPr>
          </w:p>
        </w:tc>
        <w:tc>
          <w:tcPr>
            <w:tcW w:w="13891" w:type="dxa"/>
            <w:gridSpan w:val="3"/>
            <w:tcBorders>
              <w:top w:val="single" w:sz="4" w:space="0" w:color="auto"/>
              <w:left w:val="single" w:sz="4" w:space="0" w:color="auto"/>
              <w:bottom w:val="single" w:sz="4" w:space="0" w:color="auto"/>
              <w:right w:val="single" w:sz="4" w:space="0" w:color="auto"/>
            </w:tcBorders>
            <w:hideMark/>
          </w:tcPr>
          <w:p w:rsidR="009D0A8F" w:rsidRPr="009D0A8F" w:rsidRDefault="004C733A" w:rsidP="009D0A8F">
            <w:pPr>
              <w:spacing w:after="0" w:line="240" w:lineRule="auto"/>
              <w:rPr>
                <w:rFonts w:ascii="Times New Roman" w:eastAsia="Times New Roman" w:hAnsi="Times New Roman" w:cs="Times New Roman"/>
                <w:noProof/>
                <w:sz w:val="24"/>
                <w:szCs w:val="24"/>
                <w:lang w:val="tt-RU"/>
              </w:rPr>
            </w:pPr>
            <w:r>
              <w:rPr>
                <w:rFonts w:ascii="Times New Roman" w:eastAsia="Calibri" w:hAnsi="Times New Roman" w:cs="Times New Roman"/>
                <w:b/>
                <w:sz w:val="24"/>
                <w:szCs w:val="24"/>
                <w:lang w:val="tt-RU"/>
              </w:rPr>
              <w:t>Барлыгы   35</w:t>
            </w:r>
            <w:r w:rsidR="009D0A8F" w:rsidRPr="009D0A8F">
              <w:rPr>
                <w:rFonts w:ascii="Times New Roman" w:eastAsia="Times New Roman" w:hAnsi="Times New Roman" w:cs="Times New Roman"/>
                <w:b/>
                <w:noProof/>
                <w:sz w:val="24"/>
                <w:szCs w:val="24"/>
                <w:lang w:val="tt-RU"/>
              </w:rPr>
              <w:t xml:space="preserve">        Шулар эчендә: БСҮ – 8,  СТУ – 4 дәрес</w:t>
            </w:r>
          </w:p>
        </w:tc>
      </w:tr>
    </w:tbl>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tabs>
          <w:tab w:val="left" w:pos="567"/>
        </w:tabs>
        <w:spacing w:after="0" w:line="240" w:lineRule="auto"/>
        <w:jc w:val="center"/>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Календарь-тематик план</w:t>
      </w:r>
    </w:p>
    <w:tbl>
      <w:tblPr>
        <w:tblW w:w="1545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4460"/>
        <w:gridCol w:w="8435"/>
        <w:gridCol w:w="855"/>
        <w:gridCol w:w="992"/>
      </w:tblGrid>
      <w:tr w:rsidR="009D0A8F" w:rsidRPr="009D0A8F" w:rsidTr="005B7830">
        <w:tc>
          <w:tcPr>
            <w:tcW w:w="710" w:type="dxa"/>
            <w:tcBorders>
              <w:top w:val="single" w:sz="4" w:space="0" w:color="000000"/>
              <w:left w:val="single" w:sz="4" w:space="0" w:color="000000"/>
              <w:bottom w:val="single" w:sz="4" w:space="0" w:color="000000"/>
              <w:right w:val="single" w:sz="4" w:space="0" w:color="000000"/>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w:t>
            </w:r>
          </w:p>
        </w:tc>
        <w:tc>
          <w:tcPr>
            <w:tcW w:w="4460" w:type="dxa"/>
            <w:tcBorders>
              <w:top w:val="single" w:sz="4" w:space="0" w:color="000000"/>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center"/>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Бүлекләр, дәрес темалары</w:t>
            </w:r>
          </w:p>
        </w:tc>
        <w:tc>
          <w:tcPr>
            <w:tcW w:w="8435" w:type="dxa"/>
            <w:tcBorders>
              <w:top w:val="single" w:sz="4" w:space="0" w:color="000000"/>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center"/>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t>Укчыларның эшчәнлеге төрләре</w:t>
            </w:r>
          </w:p>
        </w:tc>
        <w:tc>
          <w:tcPr>
            <w:tcW w:w="1847" w:type="dxa"/>
            <w:gridSpan w:val="2"/>
            <w:tcBorders>
              <w:top w:val="single" w:sz="4" w:space="0" w:color="auto"/>
              <w:left w:val="single" w:sz="4" w:space="0" w:color="000000"/>
              <w:bottom w:val="single" w:sz="4" w:space="0" w:color="auto"/>
              <w:right w:val="single" w:sz="4" w:space="0" w:color="auto"/>
            </w:tcBorders>
            <w:hideMark/>
          </w:tcPr>
          <w:p w:rsidR="009D0A8F" w:rsidRPr="009D0A8F" w:rsidRDefault="009D0A8F" w:rsidP="009D0A8F">
            <w:pPr>
              <w:spacing w:after="0" w:line="240" w:lineRule="auto"/>
              <w:rPr>
                <w:rFonts w:ascii="Calibri" w:eastAsia="Calibri" w:hAnsi="Calibri" w:cs="Times New Roman"/>
                <w:b/>
              </w:rPr>
            </w:pPr>
            <w:r w:rsidRPr="009D0A8F">
              <w:rPr>
                <w:rFonts w:ascii="Times New Roman" w:eastAsia="Calibri" w:hAnsi="Times New Roman" w:cs="Times New Roman"/>
                <w:b/>
                <w:sz w:val="24"/>
                <w:szCs w:val="24"/>
                <w:lang w:val="tt-RU"/>
              </w:rPr>
              <w:t>Үткәрү вакыты</w:t>
            </w:r>
          </w:p>
        </w:tc>
      </w:tr>
      <w:tr w:rsidR="009D0A8F" w:rsidRPr="009D0A8F" w:rsidTr="005B7830">
        <w:tc>
          <w:tcPr>
            <w:tcW w:w="5170" w:type="dxa"/>
            <w:gridSpan w:val="2"/>
            <w:tcBorders>
              <w:top w:val="single" w:sz="4" w:space="0" w:color="000000"/>
              <w:left w:val="single" w:sz="4" w:space="0" w:color="000000"/>
              <w:bottom w:val="single" w:sz="4" w:space="0" w:color="000000"/>
              <w:right w:val="single" w:sz="4" w:space="0" w:color="000000"/>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b/>
                <w:sz w:val="24"/>
                <w:szCs w:val="24"/>
                <w:lang w:val="tt-RU"/>
              </w:rPr>
              <w:t xml:space="preserve">1.Халык авыз иҗаты </w:t>
            </w:r>
          </w:p>
        </w:tc>
        <w:tc>
          <w:tcPr>
            <w:tcW w:w="8435" w:type="dxa"/>
            <w:tcBorders>
              <w:top w:val="single" w:sz="4" w:space="0" w:color="000000"/>
              <w:left w:val="single" w:sz="4" w:space="0" w:color="000000"/>
              <w:bottom w:val="single" w:sz="4" w:space="0" w:color="000000"/>
              <w:right w:val="single" w:sz="4" w:space="0" w:color="000000"/>
            </w:tcBorders>
          </w:tcPr>
          <w:p w:rsidR="009D0A8F" w:rsidRPr="009D0A8F" w:rsidRDefault="009D0A8F" w:rsidP="009D0A8F">
            <w:pPr>
              <w:tabs>
                <w:tab w:val="left" w:pos="0"/>
              </w:tabs>
              <w:spacing w:after="0" w:line="240" w:lineRule="auto"/>
              <w:rPr>
                <w:rFonts w:ascii="Times New Roman" w:eastAsia="Calibri" w:hAnsi="Times New Roman" w:cs="Times New Roman"/>
                <w:b/>
                <w:sz w:val="24"/>
                <w:szCs w:val="24"/>
                <w:lang w:val="tt-RU"/>
              </w:rPr>
            </w:pPr>
          </w:p>
        </w:tc>
        <w:tc>
          <w:tcPr>
            <w:tcW w:w="855" w:type="dxa"/>
            <w:tcBorders>
              <w:top w:val="single" w:sz="4" w:space="0" w:color="000000"/>
              <w:left w:val="single" w:sz="4" w:space="0" w:color="000000"/>
              <w:bottom w:val="single" w:sz="4" w:space="0" w:color="000000"/>
              <w:right w:val="single" w:sz="4" w:space="0" w:color="000000"/>
            </w:tcBorders>
            <w:hideMark/>
          </w:tcPr>
          <w:p w:rsidR="009D0A8F" w:rsidRPr="009D0A8F" w:rsidRDefault="009D0A8F" w:rsidP="009D0A8F">
            <w:pPr>
              <w:spacing w:after="0" w:line="240" w:lineRule="auto"/>
              <w:rPr>
                <w:rFonts w:ascii="Times New Roman" w:eastAsia="Calibri" w:hAnsi="Times New Roman" w:cs="Times New Roman"/>
                <w:b/>
                <w:sz w:val="24"/>
                <w:szCs w:val="24"/>
                <w:lang w:val="tt-RU"/>
              </w:rPr>
            </w:pPr>
            <w:r w:rsidRPr="009D0A8F">
              <w:rPr>
                <w:rFonts w:ascii="Times New Roman" w:eastAsia="Times New Roman" w:hAnsi="Times New Roman" w:cs="Times New Roman"/>
                <w:b/>
                <w:noProof/>
                <w:color w:val="000000"/>
                <w:sz w:val="24"/>
                <w:szCs w:val="24"/>
                <w:lang w:val="tt-RU"/>
              </w:rPr>
              <w:t>план</w:t>
            </w:r>
          </w:p>
        </w:tc>
        <w:tc>
          <w:tcPr>
            <w:tcW w:w="992" w:type="dxa"/>
            <w:tcBorders>
              <w:top w:val="single" w:sz="4" w:space="0" w:color="000000"/>
              <w:left w:val="single" w:sz="4" w:space="0" w:color="000000"/>
              <w:bottom w:val="single" w:sz="4" w:space="0" w:color="000000"/>
              <w:right w:val="single" w:sz="4" w:space="0" w:color="000000"/>
            </w:tcBorders>
            <w:hideMark/>
          </w:tcPr>
          <w:p w:rsidR="009D0A8F" w:rsidRPr="009D0A8F" w:rsidRDefault="009D0A8F" w:rsidP="009D0A8F">
            <w:pPr>
              <w:shd w:val="clear" w:color="auto" w:fill="FFFFFF"/>
              <w:spacing w:after="0" w:line="240" w:lineRule="auto"/>
              <w:rPr>
                <w:rFonts w:ascii="Times New Roman" w:eastAsia="Times New Roman" w:hAnsi="Times New Roman" w:cs="Times New Roman"/>
                <w:b/>
                <w:noProof/>
                <w:color w:val="000000"/>
                <w:sz w:val="24"/>
                <w:szCs w:val="24"/>
                <w:lang w:val="tt-RU"/>
              </w:rPr>
            </w:pPr>
            <w:r w:rsidRPr="009D0A8F">
              <w:rPr>
                <w:rFonts w:ascii="Times New Roman" w:eastAsia="Times New Roman" w:hAnsi="Times New Roman" w:cs="Times New Roman"/>
                <w:b/>
                <w:noProof/>
                <w:color w:val="000000"/>
                <w:sz w:val="24"/>
                <w:szCs w:val="24"/>
                <w:lang w:val="tt-RU"/>
              </w:rPr>
              <w:t>факт</w:t>
            </w:r>
          </w:p>
        </w:tc>
      </w:tr>
      <w:tr w:rsidR="006B68EC" w:rsidRPr="004E39B5" w:rsidTr="005B7830">
        <w:tc>
          <w:tcPr>
            <w:tcW w:w="710" w:type="dxa"/>
            <w:vMerge w:val="restart"/>
            <w:tcBorders>
              <w:top w:val="single" w:sz="4" w:space="0" w:color="000000"/>
              <w:left w:val="single" w:sz="4" w:space="0" w:color="000000"/>
              <w:right w:val="single" w:sz="4" w:space="0" w:color="000000"/>
            </w:tcBorders>
            <w:hideMark/>
          </w:tcPr>
          <w:p w:rsidR="006B68EC" w:rsidRPr="009D0A8F" w:rsidRDefault="006B68EC"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rPr>
              <w:t>1</w:t>
            </w:r>
          </w:p>
          <w:p w:rsidR="006B68EC" w:rsidRPr="009D0A8F" w:rsidRDefault="006B68EC" w:rsidP="009D0A8F">
            <w:pPr>
              <w:spacing w:after="0" w:line="240" w:lineRule="auto"/>
              <w:jc w:val="both"/>
              <w:rPr>
                <w:rFonts w:ascii="Times New Roman" w:eastAsia="Calibri" w:hAnsi="Times New Roman" w:cs="Times New Roman"/>
                <w:sz w:val="24"/>
                <w:szCs w:val="24"/>
                <w:lang w:val="tt-RU"/>
              </w:rPr>
            </w:pPr>
          </w:p>
        </w:tc>
        <w:tc>
          <w:tcPr>
            <w:tcW w:w="4460" w:type="dxa"/>
            <w:vMerge w:val="restart"/>
            <w:tcBorders>
              <w:top w:val="single" w:sz="4" w:space="0" w:color="000000"/>
              <w:left w:val="single" w:sz="4" w:space="0" w:color="000000"/>
              <w:right w:val="single" w:sz="4" w:space="0" w:color="000000"/>
            </w:tcBorders>
            <w:hideMark/>
          </w:tcPr>
          <w:p w:rsidR="006B68EC" w:rsidRPr="009D0A8F" w:rsidRDefault="006B68EC"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Халык җырлары. Фәнис Яруллин. “Җыр”.  Җыр турында галимнәр фикере</w:t>
            </w:r>
          </w:p>
          <w:p w:rsidR="006B68EC" w:rsidRPr="009D0A8F" w:rsidRDefault="006B68EC"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Халык җырлары. Роберт Миңнуллин. “Җырны булмый үтереп”</w:t>
            </w:r>
          </w:p>
        </w:tc>
        <w:tc>
          <w:tcPr>
            <w:tcW w:w="8435" w:type="dxa"/>
            <w:vMerge w:val="restart"/>
            <w:tcBorders>
              <w:top w:val="single" w:sz="4" w:space="0" w:color="000000"/>
              <w:left w:val="single" w:sz="4" w:space="0" w:color="000000"/>
              <w:right w:val="single" w:sz="4" w:space="0" w:color="000000"/>
            </w:tcBorders>
            <w:hideMark/>
          </w:tcPr>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Халык авыз иҗаты турында сөйләшү. Фольклор белән бәйле аралашу туарлык сораулар бирү. Әдәбият белеме галимнәре Илбарис Надиров, Ким Миңнуллинның җыр турындагы фикерләрен уку.  Ф.Яруллин шигырен сәнгатьле уку,  фикер алышу.</w:t>
            </w:r>
          </w:p>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Җыр турында  Р.Миңнуллин шигырен уку.</w:t>
            </w:r>
          </w:p>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Рәшит Ваһапов башкаруында “Таң атканда” җырын,  тыңлау, җырчы турында сөйләшү, әсәр буенча фикер алышу.</w:t>
            </w:r>
          </w:p>
        </w:tc>
        <w:tc>
          <w:tcPr>
            <w:tcW w:w="855" w:type="dxa"/>
            <w:tcBorders>
              <w:top w:val="single" w:sz="4" w:space="0" w:color="000000"/>
              <w:left w:val="single" w:sz="4" w:space="0" w:color="000000"/>
              <w:bottom w:val="single" w:sz="4" w:space="0" w:color="000000"/>
              <w:right w:val="single" w:sz="4" w:space="0" w:color="000000"/>
            </w:tcBorders>
            <w:hideMark/>
          </w:tcPr>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p>
        </w:tc>
      </w:tr>
      <w:tr w:rsidR="006B68EC" w:rsidRPr="003F530C" w:rsidTr="005B7830">
        <w:tc>
          <w:tcPr>
            <w:tcW w:w="710" w:type="dxa"/>
            <w:vMerge/>
            <w:tcBorders>
              <w:left w:val="single" w:sz="4" w:space="0" w:color="000000"/>
              <w:bottom w:val="single" w:sz="4" w:space="0" w:color="000000"/>
              <w:right w:val="single" w:sz="4" w:space="0" w:color="000000"/>
            </w:tcBorders>
            <w:hideMark/>
          </w:tcPr>
          <w:p w:rsidR="006B68EC" w:rsidRPr="009D0A8F" w:rsidRDefault="006B68EC" w:rsidP="009D0A8F">
            <w:pPr>
              <w:spacing w:after="0" w:line="240" w:lineRule="auto"/>
              <w:jc w:val="both"/>
              <w:rPr>
                <w:rFonts w:ascii="Times New Roman" w:eastAsia="Calibri" w:hAnsi="Times New Roman" w:cs="Times New Roman"/>
                <w:sz w:val="24"/>
                <w:szCs w:val="24"/>
                <w:lang w:val="tt-RU"/>
              </w:rPr>
            </w:pPr>
          </w:p>
        </w:tc>
        <w:tc>
          <w:tcPr>
            <w:tcW w:w="4460" w:type="dxa"/>
            <w:vMerge/>
            <w:tcBorders>
              <w:left w:val="single" w:sz="4" w:space="0" w:color="000000"/>
              <w:bottom w:val="single" w:sz="4" w:space="0" w:color="000000"/>
              <w:right w:val="single" w:sz="4" w:space="0" w:color="000000"/>
            </w:tcBorders>
            <w:hideMark/>
          </w:tcPr>
          <w:p w:rsidR="006B68EC" w:rsidRPr="009D0A8F" w:rsidRDefault="006B68EC" w:rsidP="009D0A8F">
            <w:pPr>
              <w:spacing w:after="0" w:line="240" w:lineRule="auto"/>
              <w:jc w:val="both"/>
              <w:rPr>
                <w:rFonts w:ascii="Times New Roman" w:eastAsia="Calibri" w:hAnsi="Times New Roman" w:cs="Times New Roman"/>
                <w:sz w:val="24"/>
                <w:szCs w:val="24"/>
                <w:lang w:val="tt-RU"/>
              </w:rPr>
            </w:pPr>
          </w:p>
        </w:tc>
        <w:tc>
          <w:tcPr>
            <w:tcW w:w="8435" w:type="dxa"/>
            <w:vMerge/>
            <w:tcBorders>
              <w:left w:val="single" w:sz="4" w:space="0" w:color="000000"/>
              <w:bottom w:val="single" w:sz="4" w:space="0" w:color="000000"/>
              <w:right w:val="single" w:sz="4" w:space="0" w:color="000000"/>
            </w:tcBorders>
            <w:hideMark/>
          </w:tcPr>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p>
        </w:tc>
        <w:tc>
          <w:tcPr>
            <w:tcW w:w="855" w:type="dxa"/>
            <w:tcBorders>
              <w:top w:val="single" w:sz="4" w:space="0" w:color="000000"/>
              <w:left w:val="single" w:sz="4" w:space="0" w:color="000000"/>
              <w:bottom w:val="single" w:sz="4" w:space="0" w:color="000000"/>
              <w:right w:val="single" w:sz="4" w:space="0" w:color="000000"/>
            </w:tcBorders>
            <w:hideMark/>
          </w:tcPr>
          <w:p w:rsidR="006B68EC" w:rsidRPr="003F530C" w:rsidRDefault="004E39B5" w:rsidP="009D0A8F">
            <w:pPr>
              <w:tabs>
                <w:tab w:val="left" w:pos="0"/>
              </w:tabs>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rPr>
              <w:t>6</w:t>
            </w:r>
            <w:r w:rsidR="003F530C">
              <w:rPr>
                <w:rFonts w:ascii="Times New Roman" w:eastAsia="Calibri" w:hAnsi="Times New Roman" w:cs="Times New Roman"/>
                <w:sz w:val="24"/>
                <w:szCs w:val="24"/>
                <w:lang w:val="en-US"/>
              </w:rPr>
              <w:t>/09</w:t>
            </w:r>
          </w:p>
        </w:tc>
        <w:tc>
          <w:tcPr>
            <w:tcW w:w="992" w:type="dxa"/>
            <w:tcBorders>
              <w:top w:val="single" w:sz="4" w:space="0" w:color="000000"/>
              <w:left w:val="single" w:sz="4" w:space="0" w:color="000000"/>
              <w:bottom w:val="single" w:sz="4" w:space="0" w:color="000000"/>
              <w:right w:val="single" w:sz="4" w:space="0" w:color="000000"/>
            </w:tcBorders>
          </w:tcPr>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p>
        </w:tc>
      </w:tr>
      <w:tr w:rsidR="005B7830" w:rsidRPr="009D0A8F" w:rsidTr="005B7830">
        <w:trPr>
          <w:trHeight w:val="347"/>
        </w:trPr>
        <w:tc>
          <w:tcPr>
            <w:tcW w:w="13605" w:type="dxa"/>
            <w:gridSpan w:val="3"/>
            <w:tcBorders>
              <w:top w:val="single" w:sz="4" w:space="0" w:color="000000"/>
              <w:left w:val="single" w:sz="4" w:space="0" w:color="000000"/>
              <w:bottom w:val="single" w:sz="4" w:space="0" w:color="000000"/>
              <w:right w:val="single" w:sz="4" w:space="0" w:color="000000"/>
            </w:tcBorders>
            <w:hideMark/>
          </w:tcPr>
          <w:p w:rsidR="005B7830" w:rsidRPr="009D0A8F" w:rsidRDefault="005B7830" w:rsidP="005B7830">
            <w:pPr>
              <w:spacing w:after="0" w:line="240" w:lineRule="auto"/>
              <w:jc w:val="center"/>
              <w:rPr>
                <w:rFonts w:ascii="Times New Roman" w:eastAsia="Calibri" w:hAnsi="Times New Roman" w:cs="Times New Roman"/>
                <w:sz w:val="24"/>
                <w:szCs w:val="24"/>
                <w:lang w:val="tt-RU"/>
              </w:rPr>
            </w:pPr>
            <w:r w:rsidRPr="009D0A8F">
              <w:rPr>
                <w:rFonts w:ascii="Times New Roman" w:eastAsia="Calibri" w:hAnsi="Times New Roman" w:cs="Times New Roman"/>
                <w:b/>
                <w:sz w:val="24"/>
                <w:szCs w:val="24"/>
                <w:lang w:val="tt-RU"/>
              </w:rPr>
              <w:t>2.Борынгы әдәбият үрнәкләре</w:t>
            </w:r>
          </w:p>
        </w:tc>
        <w:tc>
          <w:tcPr>
            <w:tcW w:w="855" w:type="dxa"/>
            <w:tcBorders>
              <w:top w:val="single" w:sz="4" w:space="0" w:color="000000"/>
              <w:left w:val="single" w:sz="4" w:space="0" w:color="000000"/>
              <w:bottom w:val="single" w:sz="4" w:space="0" w:color="000000"/>
              <w:right w:val="single" w:sz="4" w:space="0" w:color="000000"/>
            </w:tcBorders>
          </w:tcPr>
          <w:p w:rsidR="005B7830" w:rsidRPr="009D0A8F" w:rsidRDefault="005B7830" w:rsidP="009D0A8F">
            <w:pPr>
              <w:spacing w:after="0" w:line="240" w:lineRule="auto"/>
              <w:jc w:val="both"/>
              <w:rPr>
                <w:rFonts w:ascii="Times New Roman" w:eastAsia="Calibri" w:hAnsi="Times New Roman" w:cs="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5B7830" w:rsidRPr="009D0A8F" w:rsidRDefault="005B7830" w:rsidP="009D0A8F">
            <w:pPr>
              <w:spacing w:after="0" w:line="240" w:lineRule="auto"/>
              <w:jc w:val="both"/>
              <w:rPr>
                <w:rFonts w:ascii="Times New Roman" w:eastAsia="Calibri" w:hAnsi="Times New Roman" w:cs="Times New Roman"/>
                <w:sz w:val="24"/>
                <w:szCs w:val="24"/>
                <w:lang w:val="tt-RU"/>
              </w:rPr>
            </w:pPr>
          </w:p>
        </w:tc>
      </w:tr>
      <w:tr w:rsidR="009D0A8F" w:rsidRPr="009D0A8F" w:rsidTr="005B7830">
        <w:trPr>
          <w:trHeight w:val="639"/>
        </w:trPr>
        <w:tc>
          <w:tcPr>
            <w:tcW w:w="710" w:type="dxa"/>
            <w:tcBorders>
              <w:top w:val="single" w:sz="4" w:space="0" w:color="000000"/>
              <w:left w:val="single" w:sz="4" w:space="0" w:color="000000"/>
              <w:bottom w:val="single" w:sz="4" w:space="0" w:color="000000"/>
              <w:right w:val="single" w:sz="4" w:space="0" w:color="000000"/>
            </w:tcBorders>
            <w:hideMark/>
          </w:tcPr>
          <w:p w:rsidR="009D0A8F" w:rsidRPr="009D0A8F" w:rsidRDefault="001B791C" w:rsidP="009D0A8F">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4460" w:type="dxa"/>
            <w:tcBorders>
              <w:top w:val="single" w:sz="4" w:space="0" w:color="000000"/>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Йосыф Баласагунлы һәм “Котадгу белек” поэмасы турында. “Тел турында”</w:t>
            </w:r>
          </w:p>
        </w:tc>
        <w:tc>
          <w:tcPr>
            <w:tcW w:w="8435" w:type="dxa"/>
            <w:tcBorders>
              <w:top w:val="single" w:sz="4" w:space="0" w:color="000000"/>
              <w:left w:val="single" w:sz="4" w:space="0" w:color="000000"/>
              <w:bottom w:val="single" w:sz="4" w:space="0" w:color="000000"/>
              <w:right w:val="single" w:sz="4" w:space="0" w:color="000000"/>
            </w:tcBorders>
            <w:hideMark/>
          </w:tcPr>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5 нче сыйныфта борынгы әдәбият буенча укылган әсәрләр, аларның авторлары турында искә төшерү.</w:t>
            </w:r>
          </w:p>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Й.Баласагунлы биографиясе белән танышу. “Котадгу белек” әсәренең язылуы, төзелеше турында бирелгән материалны уку. Текстны конспектлау. “Тел турында” –өзекне укып, эчтәлеге буенча фикер алышу. Тел турында мәкальләрне искә төшерү.</w:t>
            </w:r>
          </w:p>
        </w:tc>
        <w:tc>
          <w:tcPr>
            <w:tcW w:w="855" w:type="dxa"/>
            <w:tcBorders>
              <w:top w:val="single" w:sz="4" w:space="0" w:color="000000"/>
              <w:left w:val="single" w:sz="4" w:space="0" w:color="000000"/>
              <w:bottom w:val="single" w:sz="4" w:space="0" w:color="000000"/>
              <w:right w:val="single" w:sz="4" w:space="0" w:color="000000"/>
            </w:tcBorders>
            <w:hideMark/>
          </w:tcPr>
          <w:p w:rsidR="009D0A8F" w:rsidRPr="003F530C" w:rsidRDefault="004E39B5" w:rsidP="009D0A8F">
            <w:pPr>
              <w:tabs>
                <w:tab w:val="left" w:pos="0"/>
              </w:tabs>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rPr>
              <w:t>13</w:t>
            </w:r>
            <w:r w:rsidR="003F530C">
              <w:rPr>
                <w:rFonts w:ascii="Times New Roman" w:eastAsia="Calibri" w:hAnsi="Times New Roman" w:cs="Times New Roman"/>
                <w:sz w:val="24"/>
                <w:szCs w:val="24"/>
                <w:lang w:val="en-US"/>
              </w:rPr>
              <w:t>/09</w:t>
            </w:r>
          </w:p>
        </w:tc>
        <w:tc>
          <w:tcPr>
            <w:tcW w:w="992" w:type="dxa"/>
            <w:tcBorders>
              <w:top w:val="single" w:sz="4" w:space="0" w:color="000000"/>
              <w:left w:val="single" w:sz="4" w:space="0" w:color="000000"/>
              <w:bottom w:val="single" w:sz="4" w:space="0" w:color="000000"/>
              <w:right w:val="single" w:sz="4" w:space="0" w:color="000000"/>
            </w:tcBorders>
          </w:tcPr>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p>
        </w:tc>
      </w:tr>
      <w:tr w:rsidR="005B7830" w:rsidRPr="009D0A8F" w:rsidTr="005B7830">
        <w:tc>
          <w:tcPr>
            <w:tcW w:w="13605" w:type="dxa"/>
            <w:gridSpan w:val="3"/>
            <w:tcBorders>
              <w:top w:val="single" w:sz="4" w:space="0" w:color="000000"/>
              <w:left w:val="single" w:sz="4" w:space="0" w:color="000000"/>
              <w:bottom w:val="single" w:sz="4" w:space="0" w:color="000000"/>
              <w:right w:val="single" w:sz="4" w:space="0" w:color="000000"/>
            </w:tcBorders>
            <w:hideMark/>
          </w:tcPr>
          <w:p w:rsidR="005B7830" w:rsidRPr="009D0A8F" w:rsidRDefault="005B7830" w:rsidP="005B7830">
            <w:pPr>
              <w:spacing w:after="0" w:line="240" w:lineRule="auto"/>
              <w:jc w:val="center"/>
              <w:rPr>
                <w:rFonts w:ascii="Times New Roman" w:eastAsia="Calibri" w:hAnsi="Times New Roman" w:cs="Times New Roman"/>
                <w:sz w:val="24"/>
                <w:szCs w:val="24"/>
                <w:lang w:val="tt-RU"/>
              </w:rPr>
            </w:pPr>
            <w:r w:rsidRPr="009D0A8F">
              <w:rPr>
                <w:rFonts w:ascii="Times New Roman" w:eastAsia="Calibri" w:hAnsi="Times New Roman" w:cs="Times New Roman"/>
                <w:b/>
                <w:sz w:val="24"/>
                <w:szCs w:val="24"/>
                <w:lang w:val="tt-RU"/>
              </w:rPr>
              <w:t>3. XVIII йөз әдәбияты</w:t>
            </w:r>
          </w:p>
        </w:tc>
        <w:tc>
          <w:tcPr>
            <w:tcW w:w="855" w:type="dxa"/>
            <w:tcBorders>
              <w:top w:val="single" w:sz="4" w:space="0" w:color="000000"/>
              <w:left w:val="single" w:sz="4" w:space="0" w:color="000000"/>
              <w:bottom w:val="single" w:sz="4" w:space="0" w:color="000000"/>
              <w:right w:val="single" w:sz="4" w:space="0" w:color="000000"/>
            </w:tcBorders>
          </w:tcPr>
          <w:p w:rsidR="005B7830" w:rsidRPr="009D0A8F" w:rsidRDefault="005B7830" w:rsidP="009D0A8F">
            <w:pPr>
              <w:spacing w:after="0" w:line="240" w:lineRule="auto"/>
              <w:jc w:val="both"/>
              <w:rPr>
                <w:rFonts w:ascii="Times New Roman" w:eastAsia="Calibri" w:hAnsi="Times New Roman" w:cs="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5B7830" w:rsidRPr="009D0A8F" w:rsidRDefault="005B7830" w:rsidP="009D0A8F">
            <w:pPr>
              <w:spacing w:after="0" w:line="240" w:lineRule="auto"/>
              <w:jc w:val="both"/>
              <w:rPr>
                <w:rFonts w:ascii="Times New Roman" w:eastAsia="Calibri" w:hAnsi="Times New Roman" w:cs="Times New Roman"/>
                <w:sz w:val="24"/>
                <w:szCs w:val="24"/>
                <w:lang w:val="tt-RU"/>
              </w:rPr>
            </w:pPr>
          </w:p>
        </w:tc>
      </w:tr>
      <w:tr w:rsidR="006B68EC" w:rsidRPr="009D0A8F" w:rsidTr="005B7830">
        <w:trPr>
          <w:trHeight w:val="1932"/>
        </w:trPr>
        <w:tc>
          <w:tcPr>
            <w:tcW w:w="710" w:type="dxa"/>
            <w:tcBorders>
              <w:top w:val="single" w:sz="4" w:space="0" w:color="000000"/>
              <w:left w:val="single" w:sz="4" w:space="0" w:color="000000"/>
              <w:right w:val="single" w:sz="4" w:space="0" w:color="auto"/>
            </w:tcBorders>
            <w:hideMark/>
          </w:tcPr>
          <w:p w:rsidR="006B68EC" w:rsidRPr="009D0A8F" w:rsidRDefault="001B791C" w:rsidP="009D0A8F">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3</w:t>
            </w:r>
          </w:p>
        </w:tc>
        <w:tc>
          <w:tcPr>
            <w:tcW w:w="4460" w:type="dxa"/>
            <w:tcBorders>
              <w:top w:val="single" w:sz="4" w:space="0" w:color="000000"/>
              <w:left w:val="single" w:sz="4" w:space="0" w:color="auto"/>
              <w:right w:val="single" w:sz="4" w:space="0" w:color="000000"/>
            </w:tcBorders>
            <w:hideMark/>
          </w:tcPr>
          <w:p w:rsidR="006B68EC" w:rsidRPr="009D0A8F" w:rsidRDefault="006B68EC"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Габдерәхим Утыз Имәни. “Гыйлемнең өстенлеге турында”. “Татулык турында”.</w:t>
            </w:r>
          </w:p>
          <w:p w:rsidR="006B68EC" w:rsidRPr="009D0A8F" w:rsidRDefault="006B68EC"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Мөхәммәдшәриф Габдрәшит улы. “Кәҗә бәете”. Бәет турында төшенчә</w:t>
            </w:r>
          </w:p>
          <w:p w:rsidR="006B68EC" w:rsidRPr="009D0A8F" w:rsidRDefault="006B68EC"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Габдрәхим Утыз Имәни. “Сату итү турында”</w:t>
            </w:r>
          </w:p>
        </w:tc>
        <w:tc>
          <w:tcPr>
            <w:tcW w:w="8435" w:type="dxa"/>
            <w:tcBorders>
              <w:top w:val="single" w:sz="4" w:space="0" w:color="000000"/>
              <w:left w:val="single" w:sz="4" w:space="0" w:color="000000"/>
              <w:right w:val="single" w:sz="4" w:space="0" w:color="000000"/>
            </w:tcBorders>
            <w:hideMark/>
          </w:tcPr>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Габдерәхим Утыз Имәни иҗаты белән танышу. Шигырьләрне сәнгатьле уку. Поэмада күтәрелгән проблемаларның актуальлеге турында сөйләшү. Гыйлемнең кирәклеге турында, шагыйрь сүзләрен дә кертеп, хикәя төзү</w:t>
            </w:r>
            <w:r w:rsidRPr="009D0A8F">
              <w:rPr>
                <w:rFonts w:ascii="Times New Roman" w:eastAsia="Calibri" w:hAnsi="Times New Roman" w:cs="Times New Roman"/>
                <w:b/>
                <w:sz w:val="24"/>
                <w:szCs w:val="24"/>
                <w:lang w:val="tt-RU"/>
              </w:rPr>
              <w:t>.</w:t>
            </w:r>
          </w:p>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“Сату итү турында” шигырен уку, эчтәлеге буенча фикер алышу. Сорауларга җавап бирү. Иҗади эш. Проект эше.</w:t>
            </w:r>
          </w:p>
        </w:tc>
        <w:tc>
          <w:tcPr>
            <w:tcW w:w="855" w:type="dxa"/>
            <w:tcBorders>
              <w:top w:val="single" w:sz="4" w:space="0" w:color="000000"/>
              <w:left w:val="single" w:sz="4" w:space="0" w:color="000000"/>
              <w:right w:val="single" w:sz="4" w:space="0" w:color="000000"/>
            </w:tcBorders>
            <w:hideMark/>
          </w:tcPr>
          <w:p w:rsidR="006B68EC" w:rsidRPr="003F530C" w:rsidRDefault="004E39B5" w:rsidP="009D0A8F">
            <w:pPr>
              <w:tabs>
                <w:tab w:val="left" w:pos="0"/>
              </w:tabs>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w:t>
            </w:r>
            <w:r>
              <w:rPr>
                <w:rFonts w:ascii="Times New Roman" w:eastAsia="Calibri" w:hAnsi="Times New Roman" w:cs="Times New Roman"/>
                <w:sz w:val="24"/>
                <w:szCs w:val="24"/>
              </w:rPr>
              <w:t>0</w:t>
            </w:r>
            <w:r w:rsidR="003F530C">
              <w:rPr>
                <w:rFonts w:ascii="Times New Roman" w:eastAsia="Calibri" w:hAnsi="Times New Roman" w:cs="Times New Roman"/>
                <w:sz w:val="24"/>
                <w:szCs w:val="24"/>
                <w:lang w:val="en-US"/>
              </w:rPr>
              <w:t>/09</w:t>
            </w:r>
          </w:p>
        </w:tc>
        <w:tc>
          <w:tcPr>
            <w:tcW w:w="992" w:type="dxa"/>
            <w:tcBorders>
              <w:top w:val="single" w:sz="4" w:space="0" w:color="000000"/>
              <w:left w:val="single" w:sz="4" w:space="0" w:color="000000"/>
              <w:right w:val="single" w:sz="4" w:space="0" w:color="000000"/>
            </w:tcBorders>
          </w:tcPr>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p>
        </w:tc>
      </w:tr>
      <w:tr w:rsidR="005B7830" w:rsidRPr="009D0A8F" w:rsidTr="005B7830">
        <w:tc>
          <w:tcPr>
            <w:tcW w:w="13605" w:type="dxa"/>
            <w:gridSpan w:val="3"/>
            <w:tcBorders>
              <w:top w:val="single" w:sz="4" w:space="0" w:color="000000"/>
              <w:left w:val="single" w:sz="4" w:space="0" w:color="000000"/>
              <w:bottom w:val="single" w:sz="4" w:space="0" w:color="000000"/>
              <w:right w:val="single" w:sz="4" w:space="0" w:color="000000"/>
            </w:tcBorders>
            <w:hideMark/>
          </w:tcPr>
          <w:p w:rsidR="005B7830" w:rsidRPr="009D0A8F" w:rsidRDefault="005B7830" w:rsidP="005B7830">
            <w:pPr>
              <w:tabs>
                <w:tab w:val="left" w:pos="0"/>
              </w:tabs>
              <w:spacing w:after="0" w:line="240" w:lineRule="auto"/>
              <w:jc w:val="center"/>
              <w:rPr>
                <w:rFonts w:ascii="Times New Roman" w:eastAsia="Calibri" w:hAnsi="Times New Roman" w:cs="Times New Roman"/>
                <w:sz w:val="24"/>
                <w:szCs w:val="24"/>
                <w:lang w:val="tt-RU"/>
              </w:rPr>
            </w:pPr>
            <w:r w:rsidRPr="009D0A8F">
              <w:rPr>
                <w:rFonts w:ascii="Times New Roman" w:eastAsia="Calibri" w:hAnsi="Times New Roman" w:cs="Times New Roman"/>
                <w:b/>
                <w:sz w:val="24"/>
                <w:szCs w:val="24"/>
                <w:lang w:val="tt-RU"/>
              </w:rPr>
              <w:t>4. XIX йөз әдәбияты</w:t>
            </w:r>
          </w:p>
        </w:tc>
        <w:tc>
          <w:tcPr>
            <w:tcW w:w="855" w:type="dxa"/>
            <w:tcBorders>
              <w:top w:val="single" w:sz="4" w:space="0" w:color="000000"/>
              <w:left w:val="single" w:sz="4" w:space="0" w:color="000000"/>
              <w:bottom w:val="single" w:sz="4" w:space="0" w:color="000000"/>
              <w:right w:val="single" w:sz="4" w:space="0" w:color="000000"/>
            </w:tcBorders>
          </w:tcPr>
          <w:p w:rsidR="005B7830"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5B7830"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p>
        </w:tc>
      </w:tr>
      <w:tr w:rsidR="006B68EC" w:rsidRPr="003F530C" w:rsidTr="005B7830">
        <w:trPr>
          <w:trHeight w:val="2484"/>
        </w:trPr>
        <w:tc>
          <w:tcPr>
            <w:tcW w:w="710" w:type="dxa"/>
            <w:tcBorders>
              <w:top w:val="single" w:sz="4" w:space="0" w:color="000000"/>
              <w:left w:val="single" w:sz="4" w:space="0" w:color="000000"/>
              <w:right w:val="single" w:sz="4" w:space="0" w:color="000000"/>
            </w:tcBorders>
            <w:hideMark/>
          </w:tcPr>
          <w:p w:rsidR="006B68EC" w:rsidRPr="009D0A8F" w:rsidRDefault="001B791C" w:rsidP="009D0A8F">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4</w:t>
            </w:r>
          </w:p>
        </w:tc>
        <w:tc>
          <w:tcPr>
            <w:tcW w:w="4460" w:type="dxa"/>
            <w:tcBorders>
              <w:top w:val="single" w:sz="4" w:space="0" w:color="000000"/>
              <w:left w:val="single" w:sz="4" w:space="0" w:color="000000"/>
              <w:right w:val="single" w:sz="4" w:space="0" w:color="000000"/>
            </w:tcBorders>
            <w:hideMark/>
          </w:tcPr>
          <w:p w:rsidR="006B68EC" w:rsidRPr="009D0A8F" w:rsidRDefault="006B68EC"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XIX йөз әдәбияты. Габделҗаббар Кандалый иҗаты. “Мулла белән абыстай”. Юмор һәм сатира</w:t>
            </w:r>
          </w:p>
          <w:p w:rsidR="006B68EC" w:rsidRPr="009D0A8F" w:rsidRDefault="006B68EC"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 “Кыйссаи Ибраһим Әдһәм”</w:t>
            </w:r>
          </w:p>
          <w:p w:rsidR="006B68EC" w:rsidRPr="009D0A8F" w:rsidRDefault="006B68EC"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БСҮ. Габделҗаббар Кандалый. Икеюллыклар (афоризмнар)</w:t>
            </w:r>
          </w:p>
        </w:tc>
        <w:tc>
          <w:tcPr>
            <w:tcW w:w="8435" w:type="dxa"/>
            <w:tcBorders>
              <w:top w:val="single" w:sz="4" w:space="0" w:color="000000"/>
              <w:left w:val="single" w:sz="4" w:space="0" w:color="000000"/>
              <w:right w:val="single" w:sz="4" w:space="0" w:color="000000"/>
            </w:tcBorders>
            <w:hideMark/>
          </w:tcPr>
          <w:p w:rsidR="006B68EC" w:rsidRPr="009D0A8F" w:rsidRDefault="006B68EC"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Габделҗаббар Кандалый турында автобиографик белешмәне уку.”Шагыйрь нинди муллалардан көлгән?” соравына цитаталар китереп җавап бирү. “Үзе дә мулла булган кешенең башка муллалардан көлүенә сез ничек карыйсыз?” дигән темага фикер алышу.</w:t>
            </w:r>
          </w:p>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Вакыт кадерен белү, аны бушка уздырмау турында диалог төзү. Әсәр белән танышу.</w:t>
            </w:r>
          </w:p>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“Киемгә карап каршы алалар, акылга карап озаталар” дигән мәкальнең әсәрдә ничек чагылуын аңлату. Афоризмнарны уку. Сорауларга җавап бирү. Кандалый иҗатының бүгенге көндә дә актуальлеге турында сөйләшү.</w:t>
            </w:r>
          </w:p>
        </w:tc>
        <w:tc>
          <w:tcPr>
            <w:tcW w:w="855" w:type="dxa"/>
            <w:tcBorders>
              <w:top w:val="single" w:sz="4" w:space="0" w:color="000000"/>
              <w:left w:val="single" w:sz="4" w:space="0" w:color="000000"/>
              <w:right w:val="single" w:sz="4" w:space="0" w:color="000000"/>
            </w:tcBorders>
            <w:hideMark/>
          </w:tcPr>
          <w:p w:rsidR="006B68EC" w:rsidRPr="003F530C" w:rsidRDefault="004E39B5" w:rsidP="00CE28EF">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w:t>
            </w:r>
            <w:r>
              <w:rPr>
                <w:rFonts w:ascii="Times New Roman" w:eastAsia="Calibri" w:hAnsi="Times New Roman" w:cs="Times New Roman"/>
                <w:sz w:val="24"/>
                <w:szCs w:val="24"/>
              </w:rPr>
              <w:t>7</w:t>
            </w:r>
            <w:r w:rsidR="003F530C">
              <w:rPr>
                <w:rFonts w:ascii="Times New Roman" w:eastAsia="Calibri" w:hAnsi="Times New Roman" w:cs="Times New Roman"/>
                <w:sz w:val="24"/>
                <w:szCs w:val="24"/>
                <w:lang w:val="en-US"/>
              </w:rPr>
              <w:t>/09</w:t>
            </w:r>
          </w:p>
        </w:tc>
        <w:tc>
          <w:tcPr>
            <w:tcW w:w="992" w:type="dxa"/>
            <w:tcBorders>
              <w:top w:val="single" w:sz="4" w:space="0" w:color="000000"/>
              <w:left w:val="single" w:sz="4" w:space="0" w:color="000000"/>
              <w:right w:val="single" w:sz="4" w:space="0" w:color="000000"/>
            </w:tcBorders>
          </w:tcPr>
          <w:p w:rsidR="006B68EC" w:rsidRPr="009D0A8F" w:rsidRDefault="006B68EC" w:rsidP="009D0A8F">
            <w:pPr>
              <w:spacing w:after="0" w:line="240" w:lineRule="auto"/>
              <w:jc w:val="both"/>
              <w:rPr>
                <w:rFonts w:ascii="Times New Roman" w:eastAsia="Calibri" w:hAnsi="Times New Roman" w:cs="Times New Roman"/>
                <w:sz w:val="24"/>
                <w:szCs w:val="24"/>
                <w:lang w:val="tt-RU"/>
              </w:rPr>
            </w:pPr>
          </w:p>
        </w:tc>
      </w:tr>
      <w:tr w:rsidR="005B7830" w:rsidRPr="009D0A8F" w:rsidTr="005B7830">
        <w:tc>
          <w:tcPr>
            <w:tcW w:w="13605" w:type="dxa"/>
            <w:gridSpan w:val="3"/>
            <w:tcBorders>
              <w:top w:val="single" w:sz="4" w:space="0" w:color="000000"/>
              <w:left w:val="single" w:sz="4" w:space="0" w:color="000000"/>
              <w:bottom w:val="single" w:sz="4" w:space="0" w:color="000000"/>
              <w:right w:val="single" w:sz="4" w:space="0" w:color="000000"/>
            </w:tcBorders>
            <w:hideMark/>
          </w:tcPr>
          <w:p w:rsidR="005B7830" w:rsidRPr="009D0A8F" w:rsidRDefault="005B7830" w:rsidP="005B7830">
            <w:pPr>
              <w:spacing w:after="0" w:line="240" w:lineRule="auto"/>
              <w:jc w:val="center"/>
              <w:rPr>
                <w:rFonts w:ascii="Times New Roman" w:eastAsia="Calibri" w:hAnsi="Times New Roman" w:cs="Times New Roman"/>
                <w:sz w:val="24"/>
                <w:szCs w:val="24"/>
                <w:lang w:val="tt-RU"/>
              </w:rPr>
            </w:pPr>
            <w:r w:rsidRPr="009D0A8F">
              <w:rPr>
                <w:rFonts w:ascii="Times New Roman" w:eastAsia="Calibri" w:hAnsi="Times New Roman" w:cs="Times New Roman"/>
                <w:b/>
                <w:sz w:val="24"/>
                <w:szCs w:val="24"/>
                <w:lang w:val="tt-RU"/>
              </w:rPr>
              <w:t>5. XX йөз әдәбияты</w:t>
            </w:r>
          </w:p>
        </w:tc>
        <w:tc>
          <w:tcPr>
            <w:tcW w:w="855" w:type="dxa"/>
            <w:tcBorders>
              <w:top w:val="single" w:sz="4" w:space="0" w:color="000000"/>
              <w:left w:val="single" w:sz="4" w:space="0" w:color="000000"/>
              <w:bottom w:val="single" w:sz="4" w:space="0" w:color="000000"/>
              <w:right w:val="single" w:sz="4" w:space="0" w:color="000000"/>
            </w:tcBorders>
          </w:tcPr>
          <w:p w:rsidR="005B7830" w:rsidRPr="009D0A8F" w:rsidRDefault="005B7830" w:rsidP="009D0A8F">
            <w:pPr>
              <w:spacing w:after="0" w:line="240" w:lineRule="auto"/>
              <w:jc w:val="both"/>
              <w:rPr>
                <w:rFonts w:ascii="Times New Roman" w:eastAsia="Calibri" w:hAnsi="Times New Roman" w:cs="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5B7830" w:rsidRPr="009D0A8F" w:rsidRDefault="005B7830" w:rsidP="009D0A8F">
            <w:pPr>
              <w:spacing w:after="0" w:line="240" w:lineRule="auto"/>
              <w:jc w:val="both"/>
              <w:rPr>
                <w:rFonts w:ascii="Times New Roman" w:eastAsia="Calibri" w:hAnsi="Times New Roman" w:cs="Times New Roman"/>
                <w:sz w:val="24"/>
                <w:szCs w:val="24"/>
                <w:lang w:val="tt-RU"/>
              </w:rPr>
            </w:pPr>
          </w:p>
        </w:tc>
      </w:tr>
      <w:tr w:rsidR="009D0A8F" w:rsidRPr="003F530C" w:rsidTr="005B7830">
        <w:trPr>
          <w:trHeight w:val="274"/>
        </w:trPr>
        <w:tc>
          <w:tcPr>
            <w:tcW w:w="710" w:type="dxa"/>
            <w:tcBorders>
              <w:top w:val="single" w:sz="4" w:space="0" w:color="000000"/>
              <w:left w:val="single" w:sz="4" w:space="0" w:color="000000"/>
              <w:bottom w:val="single" w:sz="4" w:space="0" w:color="000000"/>
              <w:right w:val="single" w:sz="4" w:space="0" w:color="000000"/>
            </w:tcBorders>
            <w:hideMark/>
          </w:tcPr>
          <w:p w:rsidR="009D0A8F" w:rsidRPr="009D0A8F" w:rsidRDefault="001B791C"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5</w:t>
            </w:r>
          </w:p>
        </w:tc>
        <w:tc>
          <w:tcPr>
            <w:tcW w:w="4460" w:type="dxa"/>
            <w:tcBorders>
              <w:top w:val="single" w:sz="4" w:space="0" w:color="000000"/>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Габдулла Тукай. “Туган авыл”</w:t>
            </w:r>
          </w:p>
        </w:tc>
        <w:tc>
          <w:tcPr>
            <w:tcW w:w="8435" w:type="dxa"/>
            <w:tcBorders>
              <w:top w:val="single" w:sz="4" w:space="0" w:color="000000"/>
              <w:left w:val="single" w:sz="4" w:space="0" w:color="000000"/>
              <w:bottom w:val="single" w:sz="4" w:space="0" w:color="000000"/>
              <w:right w:val="single" w:sz="4" w:space="0" w:color="000000"/>
            </w:tcBorders>
            <w:hideMark/>
          </w:tcPr>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Тукай турында белгәннәрне искә төшерү. Презентацияләр өстендә эш. Арчадагы Әлифба музее турында белешмә алу. Шигырьне сәнгатьле уку, эчтәлеге буенча әңгәмә. Туган авыл турында булган әсәрләрне искә төшерү.</w:t>
            </w:r>
          </w:p>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Мөстәкыйль эш башкару – туган авыл турында хикәя төзү. Тукай яшәгән авыллар турында әңгәмә кору.</w:t>
            </w:r>
          </w:p>
        </w:tc>
        <w:tc>
          <w:tcPr>
            <w:tcW w:w="855" w:type="dxa"/>
            <w:tcBorders>
              <w:top w:val="single" w:sz="4" w:space="0" w:color="000000"/>
              <w:left w:val="single" w:sz="4" w:space="0" w:color="000000"/>
              <w:bottom w:val="single" w:sz="4" w:space="0" w:color="000000"/>
              <w:right w:val="single" w:sz="4" w:space="0" w:color="000000"/>
            </w:tcBorders>
            <w:hideMark/>
          </w:tcPr>
          <w:p w:rsidR="009D0A8F" w:rsidRPr="003F530C" w:rsidRDefault="004E39B5" w:rsidP="009D0A8F">
            <w:pPr>
              <w:tabs>
                <w:tab w:val="left" w:pos="0"/>
              </w:tabs>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r>
              <w:rPr>
                <w:rFonts w:ascii="Times New Roman" w:eastAsia="Calibri" w:hAnsi="Times New Roman" w:cs="Times New Roman"/>
                <w:sz w:val="24"/>
                <w:szCs w:val="24"/>
              </w:rPr>
              <w:t>4</w:t>
            </w:r>
            <w:r w:rsidR="003F530C">
              <w:rPr>
                <w:rFonts w:ascii="Times New Roman" w:eastAsia="Calibri" w:hAnsi="Times New Roman" w:cs="Times New Roman"/>
                <w:sz w:val="24"/>
                <w:szCs w:val="24"/>
                <w:lang w:val="en-US"/>
              </w:rPr>
              <w:t>/10</w:t>
            </w:r>
          </w:p>
        </w:tc>
        <w:tc>
          <w:tcPr>
            <w:tcW w:w="992" w:type="dxa"/>
            <w:tcBorders>
              <w:top w:val="single" w:sz="4" w:space="0" w:color="000000"/>
              <w:left w:val="single" w:sz="4" w:space="0" w:color="000000"/>
              <w:bottom w:val="single" w:sz="4" w:space="0" w:color="000000"/>
              <w:right w:val="single" w:sz="4" w:space="0" w:color="000000"/>
            </w:tcBorders>
          </w:tcPr>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p>
        </w:tc>
      </w:tr>
      <w:tr w:rsidR="006B68EC" w:rsidRPr="003F530C" w:rsidTr="005B7830">
        <w:trPr>
          <w:trHeight w:val="2484"/>
        </w:trPr>
        <w:tc>
          <w:tcPr>
            <w:tcW w:w="710" w:type="dxa"/>
            <w:tcBorders>
              <w:top w:val="single" w:sz="4" w:space="0" w:color="000000"/>
              <w:left w:val="single" w:sz="4" w:space="0" w:color="000000"/>
              <w:right w:val="single" w:sz="4" w:space="0" w:color="000000"/>
            </w:tcBorders>
            <w:hideMark/>
          </w:tcPr>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p>
        </w:tc>
        <w:tc>
          <w:tcPr>
            <w:tcW w:w="4460" w:type="dxa"/>
            <w:tcBorders>
              <w:top w:val="nil"/>
              <w:left w:val="single" w:sz="4" w:space="0" w:color="000000"/>
              <w:right w:val="single" w:sz="4" w:space="0" w:color="000000"/>
            </w:tcBorders>
            <w:hideMark/>
          </w:tcPr>
          <w:p w:rsidR="006B68EC" w:rsidRPr="009D0A8F" w:rsidRDefault="006B68EC"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Габдулла Тукай. “Шүрәле”</w:t>
            </w:r>
          </w:p>
          <w:p w:rsidR="006B68EC" w:rsidRPr="009D0A8F" w:rsidRDefault="006B68EC"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Поэма жанры. “Шүрәле балеты” турында</w:t>
            </w:r>
          </w:p>
        </w:tc>
        <w:tc>
          <w:tcPr>
            <w:tcW w:w="8435" w:type="dxa"/>
            <w:tcBorders>
              <w:top w:val="single" w:sz="4" w:space="0" w:color="000000"/>
              <w:left w:val="single" w:sz="4" w:space="0" w:color="000000"/>
              <w:right w:val="single" w:sz="4" w:space="0" w:color="000000"/>
            </w:tcBorders>
            <w:hideMark/>
          </w:tcPr>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Тукай яшәгән авыллар турында ясалган презентацияләр белән таныштыру. “Туган авыл” шигырен яттан сөйләү.</w:t>
            </w:r>
          </w:p>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“Шүрәле” әкиятен искә төшерү, иллюстрацияләр өстендә эш.</w:t>
            </w:r>
          </w:p>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“Шүрәле” балеты турында текстны уку. Иллюстрацияләргә туры килгән текстларны сайлап уку. Дәреслектәге биремнәр өстендә эш. Поэманы рольләргә бүлеп уку.</w:t>
            </w:r>
          </w:p>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Мөстәкыйль эш башкару. 1)“Каршысына гомерендә дә күрмәгән зат килеп чыккач, егет нинди халәттә кала? Әгәр мин шундый халәттә калсам...” – фикерне дәвам итеп сөйләү. 2) Шүрәленең портретын тасвирлау.</w:t>
            </w:r>
          </w:p>
        </w:tc>
        <w:tc>
          <w:tcPr>
            <w:tcW w:w="855" w:type="dxa"/>
            <w:tcBorders>
              <w:top w:val="single" w:sz="4" w:space="0" w:color="000000"/>
              <w:left w:val="single" w:sz="4" w:space="0" w:color="000000"/>
              <w:right w:val="single" w:sz="4" w:space="0" w:color="000000"/>
            </w:tcBorders>
            <w:hideMark/>
          </w:tcPr>
          <w:p w:rsidR="006B68EC" w:rsidRPr="003F530C" w:rsidRDefault="004E39B5" w:rsidP="009D0A8F">
            <w:pPr>
              <w:tabs>
                <w:tab w:val="left" w:pos="0"/>
              </w:tabs>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rPr>
              <w:t>11</w:t>
            </w:r>
            <w:r w:rsidR="003F530C">
              <w:rPr>
                <w:rFonts w:ascii="Times New Roman" w:eastAsia="Calibri" w:hAnsi="Times New Roman" w:cs="Times New Roman"/>
                <w:sz w:val="24"/>
                <w:szCs w:val="24"/>
                <w:lang w:val="en-US"/>
              </w:rPr>
              <w:t>/10</w:t>
            </w:r>
          </w:p>
        </w:tc>
        <w:tc>
          <w:tcPr>
            <w:tcW w:w="992" w:type="dxa"/>
            <w:tcBorders>
              <w:top w:val="single" w:sz="4" w:space="0" w:color="000000"/>
              <w:left w:val="single" w:sz="4" w:space="0" w:color="000000"/>
              <w:right w:val="single" w:sz="4" w:space="0" w:color="000000"/>
            </w:tcBorders>
          </w:tcPr>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p>
        </w:tc>
      </w:tr>
      <w:tr w:rsidR="009D0A8F" w:rsidRPr="009D0A8F" w:rsidTr="005B7830">
        <w:trPr>
          <w:trHeight w:val="267"/>
        </w:trPr>
        <w:tc>
          <w:tcPr>
            <w:tcW w:w="710" w:type="dxa"/>
            <w:tcBorders>
              <w:top w:val="single" w:sz="4" w:space="0" w:color="000000"/>
              <w:left w:val="single" w:sz="4" w:space="0" w:color="000000"/>
              <w:bottom w:val="single" w:sz="4" w:space="0" w:color="auto"/>
              <w:right w:val="single" w:sz="4" w:space="0" w:color="000000"/>
            </w:tcBorders>
            <w:hideMark/>
          </w:tcPr>
          <w:p w:rsidR="009D0A8F" w:rsidRPr="009D0A8F" w:rsidRDefault="001B791C"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6</w:t>
            </w:r>
          </w:p>
        </w:tc>
        <w:tc>
          <w:tcPr>
            <w:tcW w:w="4460" w:type="dxa"/>
            <w:tcBorders>
              <w:top w:val="single" w:sz="4" w:space="0" w:color="000000"/>
              <w:left w:val="single" w:sz="4" w:space="0" w:color="000000"/>
              <w:bottom w:val="single" w:sz="4" w:space="0" w:color="auto"/>
              <w:right w:val="single" w:sz="4" w:space="0" w:color="000000"/>
            </w:tcBorders>
            <w:hideMark/>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Габдулла Тукайның “Исемдә калганнар” автобиографик әсәре</w:t>
            </w:r>
          </w:p>
        </w:tc>
        <w:tc>
          <w:tcPr>
            <w:tcW w:w="8435" w:type="dxa"/>
            <w:tcBorders>
              <w:top w:val="single" w:sz="4" w:space="0" w:color="000000"/>
              <w:left w:val="single" w:sz="4" w:space="0" w:color="000000"/>
              <w:bottom w:val="single" w:sz="4" w:space="0" w:color="auto"/>
              <w:right w:val="single" w:sz="4" w:space="0" w:color="000000"/>
            </w:tcBorders>
            <w:hideMark/>
          </w:tcPr>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Автобиографик әсәр турында сөйләшү. Әсәрдән өзекләрне уку. Сорау һәм биремнәр өстендә эш. Нәни Габдулла булган урыннарны язып алу, схема төзү.</w:t>
            </w:r>
          </w:p>
        </w:tc>
        <w:tc>
          <w:tcPr>
            <w:tcW w:w="855" w:type="dxa"/>
            <w:tcBorders>
              <w:top w:val="single" w:sz="4" w:space="0" w:color="000000"/>
              <w:left w:val="single" w:sz="4" w:space="0" w:color="000000"/>
              <w:bottom w:val="single" w:sz="4" w:space="0" w:color="auto"/>
              <w:right w:val="single" w:sz="4" w:space="0" w:color="000000"/>
            </w:tcBorders>
            <w:hideMark/>
          </w:tcPr>
          <w:p w:rsidR="009D0A8F" w:rsidRPr="003F530C" w:rsidRDefault="004E39B5" w:rsidP="009D0A8F">
            <w:pPr>
              <w:tabs>
                <w:tab w:val="left" w:pos="0"/>
              </w:tabs>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rPr>
              <w:t>18</w:t>
            </w:r>
            <w:r w:rsidR="003F530C">
              <w:rPr>
                <w:rFonts w:ascii="Times New Roman" w:eastAsia="Calibri" w:hAnsi="Times New Roman" w:cs="Times New Roman"/>
                <w:sz w:val="24"/>
                <w:szCs w:val="24"/>
                <w:lang w:val="en-US"/>
              </w:rPr>
              <w:t>/10</w:t>
            </w:r>
          </w:p>
        </w:tc>
        <w:tc>
          <w:tcPr>
            <w:tcW w:w="992" w:type="dxa"/>
            <w:tcBorders>
              <w:top w:val="single" w:sz="4" w:space="0" w:color="000000"/>
              <w:left w:val="single" w:sz="4" w:space="0" w:color="000000"/>
              <w:bottom w:val="single" w:sz="4" w:space="0" w:color="auto"/>
              <w:right w:val="single" w:sz="4" w:space="0" w:color="000000"/>
            </w:tcBorders>
          </w:tcPr>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p>
        </w:tc>
      </w:tr>
      <w:tr w:rsidR="009D0A8F" w:rsidRPr="004E39B5" w:rsidTr="005B7830">
        <w:trPr>
          <w:trHeight w:val="559"/>
        </w:trPr>
        <w:tc>
          <w:tcPr>
            <w:tcW w:w="710" w:type="dxa"/>
            <w:tcBorders>
              <w:top w:val="single" w:sz="4" w:space="0" w:color="auto"/>
              <w:left w:val="single" w:sz="4" w:space="0" w:color="000000"/>
              <w:bottom w:val="single" w:sz="4" w:space="0" w:color="auto"/>
              <w:right w:val="single" w:sz="4" w:space="0" w:color="000000"/>
            </w:tcBorders>
            <w:hideMark/>
          </w:tcPr>
          <w:p w:rsidR="009D0A8F" w:rsidRPr="009D0A8F" w:rsidRDefault="001B791C"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7</w:t>
            </w:r>
          </w:p>
        </w:tc>
        <w:tc>
          <w:tcPr>
            <w:tcW w:w="4460" w:type="dxa"/>
            <w:tcBorders>
              <w:top w:val="single" w:sz="4" w:space="0" w:color="auto"/>
              <w:left w:val="single" w:sz="4" w:space="0" w:color="000000"/>
              <w:bottom w:val="single" w:sz="4" w:space="0" w:color="auto"/>
              <w:right w:val="single" w:sz="4" w:space="0" w:color="000000"/>
            </w:tcBorders>
            <w:hideMark/>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СТУ. Гаяз Исхакый. “Кәҗүл читек”</w:t>
            </w:r>
          </w:p>
        </w:tc>
        <w:tc>
          <w:tcPr>
            <w:tcW w:w="8435" w:type="dxa"/>
            <w:tcBorders>
              <w:top w:val="single" w:sz="4" w:space="0" w:color="auto"/>
              <w:left w:val="single" w:sz="4" w:space="0" w:color="000000"/>
              <w:bottom w:val="single" w:sz="4" w:space="0" w:color="auto"/>
              <w:right w:val="single" w:sz="4" w:space="0" w:color="000000"/>
            </w:tcBorders>
            <w:hideMark/>
          </w:tcPr>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Гаяз Исхакыйның тормыш һәм иҗат юлы турында сөйләшү. Исхакый иҗаты буенча хронологик таб</w:t>
            </w:r>
            <w:r w:rsidRPr="009D0A8F">
              <w:rPr>
                <w:rFonts w:ascii="Times New Roman" w:eastAsia="Calibri" w:hAnsi="Times New Roman" w:cs="Times New Roman"/>
                <w:sz w:val="24"/>
                <w:szCs w:val="24"/>
              </w:rPr>
              <w:t xml:space="preserve">лица </w:t>
            </w:r>
            <w:r w:rsidRPr="009D0A8F">
              <w:rPr>
                <w:rFonts w:ascii="Times New Roman" w:eastAsia="Calibri" w:hAnsi="Times New Roman" w:cs="Times New Roman"/>
                <w:sz w:val="24"/>
                <w:szCs w:val="24"/>
                <w:lang w:val="tt-RU"/>
              </w:rPr>
              <w:t>төзү. Хикәяне уку, әсәр эчтәлеге буенча сораулар төзү, бер-берләренә сораулар бирү, хикәяне анализлау.</w:t>
            </w:r>
          </w:p>
        </w:tc>
        <w:tc>
          <w:tcPr>
            <w:tcW w:w="855" w:type="dxa"/>
            <w:tcBorders>
              <w:top w:val="single" w:sz="4" w:space="0" w:color="auto"/>
              <w:left w:val="single" w:sz="4" w:space="0" w:color="000000"/>
              <w:bottom w:val="single" w:sz="4" w:space="0" w:color="auto"/>
              <w:right w:val="single" w:sz="4" w:space="0" w:color="000000"/>
            </w:tcBorders>
            <w:hideMark/>
          </w:tcPr>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p>
        </w:tc>
        <w:tc>
          <w:tcPr>
            <w:tcW w:w="992" w:type="dxa"/>
            <w:tcBorders>
              <w:top w:val="single" w:sz="4" w:space="0" w:color="auto"/>
              <w:left w:val="single" w:sz="4" w:space="0" w:color="000000"/>
              <w:bottom w:val="single" w:sz="4" w:space="0" w:color="auto"/>
              <w:right w:val="single" w:sz="4" w:space="0" w:color="000000"/>
            </w:tcBorders>
          </w:tcPr>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p>
        </w:tc>
      </w:tr>
      <w:tr w:rsidR="006B68EC" w:rsidRPr="003F530C" w:rsidTr="005B7830">
        <w:trPr>
          <w:trHeight w:val="2208"/>
        </w:trPr>
        <w:tc>
          <w:tcPr>
            <w:tcW w:w="710" w:type="dxa"/>
            <w:tcBorders>
              <w:top w:val="single" w:sz="4" w:space="0" w:color="auto"/>
              <w:left w:val="single" w:sz="4" w:space="0" w:color="000000"/>
              <w:right w:val="single" w:sz="4" w:space="0" w:color="000000"/>
            </w:tcBorders>
            <w:hideMark/>
          </w:tcPr>
          <w:p w:rsidR="006B68EC" w:rsidRPr="009D0A8F" w:rsidRDefault="001B791C"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8</w:t>
            </w:r>
          </w:p>
        </w:tc>
        <w:tc>
          <w:tcPr>
            <w:tcW w:w="4460" w:type="dxa"/>
            <w:tcBorders>
              <w:top w:val="single" w:sz="4" w:space="0" w:color="auto"/>
              <w:left w:val="single" w:sz="4" w:space="0" w:color="000000"/>
              <w:right w:val="single" w:sz="4" w:space="0" w:color="000000"/>
            </w:tcBorders>
            <w:hideMark/>
          </w:tcPr>
          <w:p w:rsidR="006B68EC" w:rsidRPr="009D0A8F" w:rsidRDefault="006B68EC" w:rsidP="009D0A8F">
            <w:pPr>
              <w:tabs>
                <w:tab w:val="left" w:pos="2863"/>
              </w:tabs>
              <w:spacing w:after="0" w:line="240" w:lineRule="auto"/>
              <w:jc w:val="both"/>
              <w:rPr>
                <w:rFonts w:ascii="Times New Roman" w:eastAsia="Times New Roman" w:hAnsi="Times New Roman" w:cs="Times New Roman"/>
                <w:b/>
                <w:noProof/>
                <w:sz w:val="24"/>
                <w:szCs w:val="24"/>
                <w:lang w:val="tt-RU"/>
              </w:rPr>
            </w:pPr>
            <w:r w:rsidRPr="009D0A8F">
              <w:rPr>
                <w:rFonts w:ascii="Times New Roman" w:eastAsia="Times New Roman" w:hAnsi="Times New Roman" w:cs="Times New Roman"/>
                <w:noProof/>
                <w:sz w:val="24"/>
                <w:szCs w:val="24"/>
                <w:lang w:val="tt-RU"/>
              </w:rPr>
              <w:t>Мәҗит Гафуриның тормыш юлы һәм иҗаты</w:t>
            </w:r>
            <w:r w:rsidRPr="009D0A8F">
              <w:rPr>
                <w:rFonts w:ascii="Times New Roman" w:eastAsia="Times New Roman" w:hAnsi="Times New Roman" w:cs="Times New Roman"/>
                <w:b/>
                <w:noProof/>
                <w:sz w:val="24"/>
                <w:szCs w:val="24"/>
                <w:lang w:val="tt-RU"/>
              </w:rPr>
              <w:t xml:space="preserve">. </w:t>
            </w:r>
            <w:r w:rsidRPr="009D0A8F">
              <w:rPr>
                <w:rFonts w:ascii="Times New Roman" w:eastAsia="Times New Roman" w:hAnsi="Times New Roman" w:cs="Times New Roman"/>
                <w:noProof/>
                <w:sz w:val="24"/>
                <w:szCs w:val="24"/>
                <w:lang w:val="tt-RU"/>
              </w:rPr>
              <w:t>Уфада Мәҗит Гафуриның мемориаль музей-йорты</w:t>
            </w:r>
          </w:p>
          <w:p w:rsidR="006B68EC" w:rsidRPr="009D0A8F" w:rsidRDefault="006B68EC" w:rsidP="009D0A8F">
            <w:pPr>
              <w:spacing w:after="0" w:line="240" w:lineRule="auto"/>
              <w:jc w:val="both"/>
              <w:rPr>
                <w:rFonts w:ascii="Times New Roman" w:eastAsia="Times New Roman" w:hAnsi="Times New Roman" w:cs="Times New Roman"/>
                <w:b/>
                <w:noProof/>
                <w:sz w:val="24"/>
                <w:szCs w:val="24"/>
                <w:lang w:val="tt-RU"/>
              </w:rPr>
            </w:pPr>
            <w:r w:rsidRPr="009D0A8F">
              <w:rPr>
                <w:rFonts w:ascii="Times New Roman" w:eastAsia="Times New Roman" w:hAnsi="Times New Roman" w:cs="Times New Roman"/>
                <w:noProof/>
                <w:sz w:val="24"/>
                <w:szCs w:val="24"/>
                <w:lang w:val="tt-RU"/>
              </w:rPr>
              <w:t>Мәҗит Гафури. “Ана”. “Ана теле”</w:t>
            </w:r>
          </w:p>
        </w:tc>
        <w:tc>
          <w:tcPr>
            <w:tcW w:w="8435" w:type="dxa"/>
            <w:tcBorders>
              <w:top w:val="single" w:sz="4" w:space="0" w:color="auto"/>
              <w:left w:val="single" w:sz="4" w:space="0" w:color="000000"/>
              <w:right w:val="single" w:sz="4" w:space="0" w:color="000000"/>
            </w:tcBorders>
            <w:hideMark/>
          </w:tcPr>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“Кәҗүл читек” хикәясен дәвам итеп сөйләү. Гафури биографиясен уку. Төркемнәрдә эш. Шагыйрь булган шәһәрләр исемлеген төзү. Хронологик табли</w:t>
            </w:r>
            <w:r w:rsidRPr="004C733A">
              <w:rPr>
                <w:rFonts w:ascii="Times New Roman" w:eastAsia="Times New Roman" w:hAnsi="Times New Roman" w:cs="Times New Roman"/>
                <w:noProof/>
                <w:sz w:val="24"/>
                <w:szCs w:val="24"/>
                <w:lang w:val="tt-RU"/>
              </w:rPr>
              <w:t xml:space="preserve">ца </w:t>
            </w:r>
            <w:r w:rsidRPr="009D0A8F">
              <w:rPr>
                <w:rFonts w:ascii="Times New Roman" w:eastAsia="Times New Roman" w:hAnsi="Times New Roman" w:cs="Times New Roman"/>
                <w:noProof/>
                <w:sz w:val="24"/>
                <w:szCs w:val="24"/>
                <w:lang w:val="tt-RU"/>
              </w:rPr>
              <w:t>төзү.</w:t>
            </w:r>
          </w:p>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Шигырьләрне сәнгатьле уку, анализлау. Тест эшләү. И.Шакиров башкаруында “Әниемнең җылы кочагы” җырын тыңлау.</w:t>
            </w:r>
            <w:r w:rsidRPr="009D0A8F">
              <w:rPr>
                <w:rFonts w:ascii="Times New Roman" w:eastAsia="Times New Roman" w:hAnsi="Times New Roman" w:cs="Times New Roman"/>
                <w:noProof/>
                <w:sz w:val="24"/>
                <w:szCs w:val="24"/>
                <w:lang w:val="tt-RU"/>
              </w:rPr>
              <w:t xml:space="preserve"> “Ана теле” шигырен яттан сөйләү.</w:t>
            </w:r>
            <w:r w:rsidRPr="009D0A8F">
              <w:rPr>
                <w:rFonts w:ascii="Times New Roman" w:eastAsia="Calibri" w:hAnsi="Times New Roman" w:cs="Times New Roman"/>
                <w:sz w:val="24"/>
                <w:szCs w:val="24"/>
                <w:lang w:val="tt-RU"/>
              </w:rPr>
              <w:t xml:space="preserve"> Әниләр турында шигырь һәм җырларны искә төшерү. Төркемнәрдә эш (бер төркем шигырь яки җырның  исемен әйтә, ә икенче төркем текстны искә төшерә).</w:t>
            </w:r>
          </w:p>
        </w:tc>
        <w:tc>
          <w:tcPr>
            <w:tcW w:w="855" w:type="dxa"/>
            <w:tcBorders>
              <w:top w:val="single" w:sz="4" w:space="0" w:color="auto"/>
              <w:left w:val="single" w:sz="4" w:space="0" w:color="000000"/>
              <w:right w:val="single" w:sz="4" w:space="0" w:color="000000"/>
            </w:tcBorders>
            <w:hideMark/>
          </w:tcPr>
          <w:p w:rsidR="006B68EC" w:rsidRPr="003F530C" w:rsidRDefault="004E39B5" w:rsidP="009D0A8F">
            <w:pPr>
              <w:tabs>
                <w:tab w:val="left" w:pos="0"/>
              </w:tabs>
              <w:spacing w:after="0" w:line="240" w:lineRule="auto"/>
              <w:jc w:val="both"/>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rPr>
              <w:t>25</w:t>
            </w:r>
            <w:r w:rsidR="003F530C">
              <w:rPr>
                <w:rFonts w:ascii="Times New Roman" w:eastAsia="Times New Roman" w:hAnsi="Times New Roman" w:cs="Times New Roman"/>
                <w:noProof/>
                <w:sz w:val="24"/>
                <w:szCs w:val="24"/>
                <w:lang w:val="en-US"/>
              </w:rPr>
              <w:t>/10</w:t>
            </w:r>
          </w:p>
        </w:tc>
        <w:tc>
          <w:tcPr>
            <w:tcW w:w="992" w:type="dxa"/>
            <w:tcBorders>
              <w:top w:val="single" w:sz="4" w:space="0" w:color="auto"/>
              <w:left w:val="single" w:sz="4" w:space="0" w:color="000000"/>
              <w:right w:val="single" w:sz="4" w:space="0" w:color="000000"/>
            </w:tcBorders>
          </w:tcPr>
          <w:p w:rsidR="006B68EC" w:rsidRPr="009D0A8F" w:rsidRDefault="006B68EC" w:rsidP="009D0A8F">
            <w:pPr>
              <w:tabs>
                <w:tab w:val="left" w:pos="0"/>
              </w:tabs>
              <w:spacing w:after="0" w:line="240" w:lineRule="auto"/>
              <w:jc w:val="both"/>
              <w:rPr>
                <w:rFonts w:ascii="Times New Roman" w:eastAsia="Times New Roman" w:hAnsi="Times New Roman" w:cs="Times New Roman"/>
                <w:noProof/>
                <w:sz w:val="24"/>
                <w:szCs w:val="24"/>
                <w:lang w:val="tt-RU"/>
              </w:rPr>
            </w:pPr>
          </w:p>
        </w:tc>
      </w:tr>
      <w:tr w:rsidR="009D0A8F" w:rsidRPr="008E5B86" w:rsidTr="005B7830">
        <w:trPr>
          <w:trHeight w:val="339"/>
        </w:trPr>
        <w:tc>
          <w:tcPr>
            <w:tcW w:w="710" w:type="dxa"/>
            <w:tcBorders>
              <w:top w:val="single" w:sz="4" w:space="0" w:color="auto"/>
              <w:left w:val="single" w:sz="4" w:space="0" w:color="000000"/>
              <w:bottom w:val="single" w:sz="4" w:space="0" w:color="auto"/>
              <w:right w:val="single" w:sz="4" w:space="0" w:color="000000"/>
            </w:tcBorders>
            <w:hideMark/>
          </w:tcPr>
          <w:p w:rsidR="009D0A8F" w:rsidRPr="009D0A8F" w:rsidRDefault="001B791C"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9</w:t>
            </w:r>
          </w:p>
        </w:tc>
        <w:tc>
          <w:tcPr>
            <w:tcW w:w="4460" w:type="dxa"/>
            <w:tcBorders>
              <w:top w:val="single" w:sz="4" w:space="0" w:color="auto"/>
              <w:left w:val="single" w:sz="4" w:space="0" w:color="000000"/>
              <w:bottom w:val="single" w:sz="4" w:space="0" w:color="auto"/>
              <w:right w:val="single" w:sz="4" w:space="0" w:color="000000"/>
            </w:tcBorders>
            <w:hideMark/>
          </w:tcPr>
          <w:p w:rsidR="009D0A8F" w:rsidRPr="009D0A8F" w:rsidRDefault="009D0A8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БСҮ. Әдипләр иҗатында “Урман темасы”. Мәҗит Гафури. “Урман”.</w:t>
            </w:r>
          </w:p>
          <w:p w:rsidR="009D0A8F" w:rsidRPr="009D0A8F" w:rsidRDefault="009D0A8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Разил Вәлиев. “Урман”.</w:t>
            </w:r>
          </w:p>
          <w:p w:rsidR="009D0A8F" w:rsidRPr="009D0A8F" w:rsidRDefault="009D0A8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И.Шишкин. “Кояшлы көндә нарат урманы”</w:t>
            </w:r>
          </w:p>
        </w:tc>
        <w:tc>
          <w:tcPr>
            <w:tcW w:w="8435" w:type="dxa"/>
            <w:tcBorders>
              <w:top w:val="single" w:sz="4" w:space="0" w:color="auto"/>
              <w:left w:val="single" w:sz="4" w:space="0" w:color="000000"/>
              <w:bottom w:val="single" w:sz="4" w:space="0" w:color="auto"/>
              <w:right w:val="single" w:sz="4" w:space="0" w:color="000000"/>
            </w:tcBorders>
            <w:hideMark/>
          </w:tcPr>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Г.Мөхәммәтшинның “Керим әле урманнарга” җырын тыңлау, дәреснең темасын ачыклау.</w:t>
            </w:r>
          </w:p>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Шигырьләрне сәнгатьле уку, анализлау.  Чагыштыру, эпитет, сынландыруларны табу. “Урман” темасына иҗади эш башкару (шигырь, мәкалә, хикәя язу; рәсем ясау).</w:t>
            </w:r>
          </w:p>
        </w:tc>
        <w:tc>
          <w:tcPr>
            <w:tcW w:w="855" w:type="dxa"/>
            <w:tcBorders>
              <w:top w:val="single" w:sz="4" w:space="0" w:color="auto"/>
              <w:left w:val="single" w:sz="4" w:space="0" w:color="000000"/>
              <w:bottom w:val="single" w:sz="4" w:space="0" w:color="auto"/>
              <w:right w:val="single" w:sz="4" w:space="0" w:color="000000"/>
            </w:tcBorders>
            <w:hideMark/>
          </w:tcPr>
          <w:p w:rsidR="009D0A8F" w:rsidRPr="009D0A8F" w:rsidRDefault="004E39B5"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8</w:t>
            </w:r>
            <w:r w:rsidR="008E5B86">
              <w:rPr>
                <w:rFonts w:ascii="Times New Roman" w:eastAsia="Calibri" w:hAnsi="Times New Roman" w:cs="Times New Roman"/>
                <w:sz w:val="24"/>
                <w:szCs w:val="24"/>
                <w:lang w:val="tt-RU"/>
              </w:rPr>
              <w:t>.11</w:t>
            </w:r>
          </w:p>
        </w:tc>
        <w:tc>
          <w:tcPr>
            <w:tcW w:w="992" w:type="dxa"/>
            <w:tcBorders>
              <w:top w:val="single" w:sz="4" w:space="0" w:color="auto"/>
              <w:left w:val="single" w:sz="4" w:space="0" w:color="000000"/>
              <w:bottom w:val="single" w:sz="4" w:space="0" w:color="auto"/>
              <w:right w:val="single" w:sz="4" w:space="0" w:color="000000"/>
            </w:tcBorders>
          </w:tcPr>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p>
        </w:tc>
      </w:tr>
      <w:tr w:rsidR="006B68EC" w:rsidRPr="009D0A8F" w:rsidTr="005B7830">
        <w:trPr>
          <w:trHeight w:val="2760"/>
        </w:trPr>
        <w:tc>
          <w:tcPr>
            <w:tcW w:w="710" w:type="dxa"/>
            <w:tcBorders>
              <w:top w:val="single" w:sz="4" w:space="0" w:color="auto"/>
              <w:left w:val="single" w:sz="4" w:space="0" w:color="000000"/>
              <w:right w:val="single" w:sz="4" w:space="0" w:color="000000"/>
            </w:tcBorders>
            <w:hideMark/>
          </w:tcPr>
          <w:p w:rsidR="006B68EC" w:rsidRPr="009D0A8F" w:rsidRDefault="001B791C"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10</w:t>
            </w:r>
          </w:p>
        </w:tc>
        <w:tc>
          <w:tcPr>
            <w:tcW w:w="4460" w:type="dxa"/>
            <w:tcBorders>
              <w:top w:val="single" w:sz="4" w:space="0" w:color="auto"/>
              <w:left w:val="single" w:sz="4" w:space="0" w:color="000000"/>
              <w:right w:val="single" w:sz="4" w:space="0" w:color="000000"/>
            </w:tcBorders>
            <w:hideMark/>
          </w:tcPr>
          <w:p w:rsidR="006B68EC" w:rsidRPr="009D0A8F" w:rsidRDefault="006B68EC"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Һади Такташның тормыш юлы һәм иҗаты. “Иптәшләр” шигыре</w:t>
            </w:r>
          </w:p>
          <w:p w:rsidR="006B68EC" w:rsidRPr="009D0A8F" w:rsidRDefault="006B68EC"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Һади Такташның  “Мокамай” шигыре. Лирик герой</w:t>
            </w:r>
          </w:p>
        </w:tc>
        <w:tc>
          <w:tcPr>
            <w:tcW w:w="8435" w:type="dxa"/>
            <w:tcBorders>
              <w:top w:val="single" w:sz="4" w:space="0" w:color="auto"/>
              <w:left w:val="single" w:sz="4" w:space="0" w:color="000000"/>
              <w:right w:val="single" w:sz="4" w:space="0" w:color="000000"/>
            </w:tcBorders>
            <w:hideMark/>
          </w:tcPr>
          <w:p w:rsidR="006B68EC" w:rsidRPr="009D0A8F" w:rsidRDefault="006B68EC" w:rsidP="009D0A8F">
            <w:pPr>
              <w:tabs>
                <w:tab w:val="left" w:pos="0"/>
              </w:tabs>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Һади Такташ турында биографик белешмәне уку, хронологик  таблица төзү,  әсәрләренең исемлеген язу. Такташ турында язучылар әйткән  фикерләрне уку, иң ошаганнарын дәфтәргә язу.Шигырьне сәнгатьле уку, анализлау. Дуслык турында мәкальләрне искә төшерү, якын дуслар турында сөйләшү.</w:t>
            </w:r>
          </w:p>
          <w:p w:rsidR="006B68EC" w:rsidRPr="009D0A8F" w:rsidRDefault="006B68EC" w:rsidP="009D0A8F">
            <w:pPr>
              <w:tabs>
                <w:tab w:val="left" w:pos="0"/>
              </w:tabs>
              <w:spacing w:after="0" w:line="240" w:lineRule="auto"/>
              <w:jc w:val="both"/>
              <w:rPr>
                <w:rFonts w:ascii="Times New Roman" w:eastAsia="Times New Roman" w:hAnsi="Times New Roman" w:cs="Times New Roman"/>
                <w:noProof/>
                <w:sz w:val="24"/>
                <w:szCs w:val="24"/>
                <w:lang w:val="tt-RU"/>
              </w:rPr>
            </w:pPr>
            <w:r w:rsidRPr="009D0A8F">
              <w:rPr>
                <w:rFonts w:ascii="Times New Roman" w:eastAsia="Calibri" w:hAnsi="Times New Roman" w:cs="Times New Roman"/>
                <w:sz w:val="24"/>
                <w:szCs w:val="24"/>
                <w:lang w:val="tt-RU"/>
              </w:rPr>
              <w:t>Такташ биографиясен сөйләү. Иң якын дустыңның тышкы кыяфәтен тасвирлау. “Мокамай” шигырен уку, анализлау, яттан сөйләү. Кабатланып килгән юлларны табу, сәбәбен ачыклау. Әсәрдә пейзажны табу. “Ни өчен шагыйрь Мокамайны гаепләми? Сез аның белән килешәсезме?” – дискуссия оештыру. Лирик геройның һәм Мокамайның портретларын табып уку, чагыштыру.</w:t>
            </w:r>
          </w:p>
        </w:tc>
        <w:tc>
          <w:tcPr>
            <w:tcW w:w="855" w:type="dxa"/>
            <w:tcBorders>
              <w:top w:val="single" w:sz="4" w:space="0" w:color="auto"/>
              <w:left w:val="single" w:sz="4" w:space="0" w:color="000000"/>
              <w:right w:val="single" w:sz="4" w:space="0" w:color="000000"/>
            </w:tcBorders>
            <w:hideMark/>
          </w:tcPr>
          <w:p w:rsidR="006B68EC" w:rsidRPr="009D0A8F" w:rsidRDefault="008E5B86" w:rsidP="009D0A8F">
            <w:pPr>
              <w:tabs>
                <w:tab w:val="left" w:pos="0"/>
              </w:tabs>
              <w:spacing w:after="0" w:line="240" w:lineRule="auto"/>
              <w:jc w:val="both"/>
              <w:rPr>
                <w:rFonts w:ascii="Times New Roman" w:eastAsia="Times New Roman" w:hAnsi="Times New Roman" w:cs="Times New Roman"/>
                <w:noProof/>
                <w:sz w:val="24"/>
                <w:szCs w:val="24"/>
                <w:lang w:val="tt-RU"/>
              </w:rPr>
            </w:pPr>
            <w:r>
              <w:rPr>
                <w:rFonts w:ascii="Times New Roman" w:eastAsia="Times New Roman" w:hAnsi="Times New Roman" w:cs="Times New Roman"/>
                <w:noProof/>
                <w:sz w:val="24"/>
                <w:szCs w:val="24"/>
                <w:lang w:val="tt-RU"/>
              </w:rPr>
              <w:t>15</w:t>
            </w:r>
            <w:bookmarkStart w:id="0" w:name="_GoBack"/>
            <w:bookmarkEnd w:id="0"/>
            <w:r>
              <w:rPr>
                <w:rFonts w:ascii="Times New Roman" w:eastAsia="Times New Roman" w:hAnsi="Times New Roman" w:cs="Times New Roman"/>
                <w:noProof/>
                <w:sz w:val="24"/>
                <w:szCs w:val="24"/>
                <w:lang w:val="tt-RU"/>
              </w:rPr>
              <w:t>.11</w:t>
            </w:r>
          </w:p>
        </w:tc>
        <w:tc>
          <w:tcPr>
            <w:tcW w:w="992" w:type="dxa"/>
            <w:tcBorders>
              <w:top w:val="single" w:sz="4" w:space="0" w:color="auto"/>
              <w:left w:val="single" w:sz="4" w:space="0" w:color="000000"/>
              <w:right w:val="single" w:sz="4" w:space="0" w:color="000000"/>
            </w:tcBorders>
          </w:tcPr>
          <w:p w:rsidR="006B68EC" w:rsidRPr="009D0A8F" w:rsidRDefault="006B68EC" w:rsidP="009D0A8F">
            <w:pPr>
              <w:tabs>
                <w:tab w:val="left" w:pos="0"/>
              </w:tabs>
              <w:spacing w:after="0" w:line="240" w:lineRule="auto"/>
              <w:jc w:val="both"/>
              <w:rPr>
                <w:rFonts w:ascii="Times New Roman" w:eastAsia="Times New Roman" w:hAnsi="Times New Roman" w:cs="Times New Roman"/>
                <w:noProof/>
                <w:sz w:val="24"/>
                <w:szCs w:val="24"/>
                <w:lang w:val="tt-RU"/>
              </w:rPr>
            </w:pPr>
          </w:p>
        </w:tc>
      </w:tr>
      <w:tr w:rsidR="001B791C" w:rsidRPr="009D0A8F" w:rsidTr="005B7830">
        <w:trPr>
          <w:trHeight w:val="1380"/>
        </w:trPr>
        <w:tc>
          <w:tcPr>
            <w:tcW w:w="710" w:type="dxa"/>
            <w:tcBorders>
              <w:top w:val="single" w:sz="4" w:space="0" w:color="auto"/>
              <w:left w:val="single" w:sz="4" w:space="0" w:color="000000"/>
              <w:right w:val="single" w:sz="4" w:space="0" w:color="000000"/>
            </w:tcBorders>
            <w:hideMark/>
          </w:tcPr>
          <w:p w:rsidR="001B791C" w:rsidRPr="009D0A8F" w:rsidRDefault="001B791C"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11</w:t>
            </w:r>
          </w:p>
        </w:tc>
        <w:tc>
          <w:tcPr>
            <w:tcW w:w="4460" w:type="dxa"/>
            <w:tcBorders>
              <w:top w:val="single" w:sz="4" w:space="0" w:color="auto"/>
              <w:left w:val="single" w:sz="4" w:space="0" w:color="000000"/>
              <w:right w:val="single" w:sz="4" w:space="0" w:color="000000"/>
            </w:tcBorders>
            <w:hideMark/>
          </w:tcPr>
          <w:p w:rsidR="001B791C" w:rsidRPr="009D0A8F" w:rsidRDefault="001B791C"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Ибраһим Газиның тормыш һәм иҗат юлы</w:t>
            </w:r>
          </w:p>
          <w:p w:rsidR="001B791C" w:rsidRPr="009D0A8F" w:rsidRDefault="001B791C"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Ибраһим Газиның “Онытылмас еллар” трилогиясе (өзек) белән танышу</w:t>
            </w:r>
          </w:p>
        </w:tc>
        <w:tc>
          <w:tcPr>
            <w:tcW w:w="8435" w:type="dxa"/>
            <w:tcBorders>
              <w:top w:val="single" w:sz="4" w:space="0" w:color="auto"/>
              <w:left w:val="single" w:sz="4" w:space="0" w:color="000000"/>
              <w:right w:val="single" w:sz="4" w:space="0" w:color="000000"/>
            </w:tcBorders>
            <w:hideMark/>
          </w:tcPr>
          <w:p w:rsidR="001B791C" w:rsidRPr="009D0A8F" w:rsidRDefault="001B791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Ибраһим Гази турындагы белешмәне уку, биография буенча бер-берләренә сораулар бирү.</w:t>
            </w:r>
          </w:p>
          <w:p w:rsidR="001B791C" w:rsidRPr="009D0A8F" w:rsidRDefault="001B791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“Трилогия” терминының мәгънәсен ачыклау. Әсәрдән өзекләрне уку, сорауларга җавап бирү, биремнәрне үтәү. Аңлашылмаган сүзләрнең мәгънәләрен сүзлек ярдәмендә ачыклау.</w:t>
            </w:r>
          </w:p>
        </w:tc>
        <w:tc>
          <w:tcPr>
            <w:tcW w:w="855" w:type="dxa"/>
            <w:tcBorders>
              <w:top w:val="single" w:sz="4" w:space="0" w:color="auto"/>
              <w:left w:val="single" w:sz="4" w:space="0" w:color="000000"/>
              <w:right w:val="single" w:sz="4" w:space="0" w:color="000000"/>
            </w:tcBorders>
            <w:hideMark/>
          </w:tcPr>
          <w:p w:rsidR="001B791C" w:rsidRPr="009D0A8F" w:rsidRDefault="008E5B86" w:rsidP="009D0A8F">
            <w:pPr>
              <w:tabs>
                <w:tab w:val="left" w:pos="0"/>
              </w:tabs>
              <w:spacing w:after="0" w:line="240" w:lineRule="auto"/>
              <w:jc w:val="both"/>
              <w:rPr>
                <w:rFonts w:ascii="Times New Roman" w:eastAsia="Times New Roman" w:hAnsi="Times New Roman" w:cs="Times New Roman"/>
                <w:noProof/>
                <w:sz w:val="24"/>
                <w:szCs w:val="24"/>
                <w:lang w:val="tt-RU"/>
              </w:rPr>
            </w:pPr>
            <w:r>
              <w:rPr>
                <w:rFonts w:ascii="Times New Roman" w:eastAsia="Times New Roman" w:hAnsi="Times New Roman" w:cs="Times New Roman"/>
                <w:noProof/>
                <w:sz w:val="24"/>
                <w:szCs w:val="24"/>
                <w:lang w:val="tt-RU"/>
              </w:rPr>
              <w:t>22.11</w:t>
            </w:r>
          </w:p>
        </w:tc>
        <w:tc>
          <w:tcPr>
            <w:tcW w:w="992" w:type="dxa"/>
            <w:tcBorders>
              <w:top w:val="single" w:sz="4" w:space="0" w:color="auto"/>
              <w:left w:val="single" w:sz="4" w:space="0" w:color="000000"/>
              <w:right w:val="single" w:sz="4" w:space="0" w:color="000000"/>
            </w:tcBorders>
          </w:tcPr>
          <w:p w:rsidR="001B791C" w:rsidRPr="009D0A8F" w:rsidRDefault="001B791C" w:rsidP="009D0A8F">
            <w:pPr>
              <w:tabs>
                <w:tab w:val="left" w:pos="0"/>
              </w:tabs>
              <w:spacing w:after="0" w:line="240" w:lineRule="auto"/>
              <w:jc w:val="both"/>
              <w:rPr>
                <w:rFonts w:ascii="Times New Roman" w:eastAsia="Times New Roman" w:hAnsi="Times New Roman" w:cs="Times New Roman"/>
                <w:noProof/>
                <w:sz w:val="24"/>
                <w:szCs w:val="24"/>
                <w:lang w:val="tt-RU"/>
              </w:rPr>
            </w:pPr>
          </w:p>
        </w:tc>
      </w:tr>
      <w:tr w:rsidR="005B7830" w:rsidRPr="009D0A8F" w:rsidTr="005B7830">
        <w:tc>
          <w:tcPr>
            <w:tcW w:w="13605" w:type="dxa"/>
            <w:gridSpan w:val="3"/>
            <w:tcBorders>
              <w:top w:val="single" w:sz="4" w:space="0" w:color="000000"/>
              <w:left w:val="single" w:sz="4" w:space="0" w:color="000000"/>
              <w:bottom w:val="single" w:sz="4" w:space="0" w:color="000000"/>
              <w:right w:val="single" w:sz="4" w:space="0" w:color="000000"/>
            </w:tcBorders>
            <w:hideMark/>
          </w:tcPr>
          <w:p w:rsidR="005B7830" w:rsidRPr="009D0A8F" w:rsidRDefault="005B7830" w:rsidP="005B7830">
            <w:pPr>
              <w:spacing w:after="0" w:line="240" w:lineRule="auto"/>
              <w:jc w:val="center"/>
              <w:rPr>
                <w:rFonts w:ascii="Times New Roman" w:eastAsia="Calibri" w:hAnsi="Times New Roman" w:cs="Times New Roman"/>
                <w:sz w:val="24"/>
                <w:szCs w:val="24"/>
                <w:lang w:val="tt-RU"/>
              </w:rPr>
            </w:pPr>
            <w:r w:rsidRPr="009D0A8F">
              <w:rPr>
                <w:rFonts w:ascii="Times New Roman" w:eastAsia="Calibri" w:hAnsi="Times New Roman" w:cs="Times New Roman"/>
                <w:b/>
                <w:sz w:val="24"/>
                <w:szCs w:val="24"/>
                <w:lang w:val="tt-RU"/>
              </w:rPr>
              <w:t>6. Бөек Ватан сугышы чоры әдәбияты</w:t>
            </w:r>
          </w:p>
        </w:tc>
        <w:tc>
          <w:tcPr>
            <w:tcW w:w="855" w:type="dxa"/>
            <w:tcBorders>
              <w:top w:val="single" w:sz="4" w:space="0" w:color="000000"/>
              <w:left w:val="single" w:sz="4" w:space="0" w:color="000000"/>
              <w:bottom w:val="single" w:sz="4" w:space="0" w:color="000000"/>
              <w:right w:val="single" w:sz="4" w:space="0" w:color="000000"/>
            </w:tcBorders>
          </w:tcPr>
          <w:p w:rsidR="005B7830" w:rsidRPr="009D0A8F" w:rsidRDefault="005B7830" w:rsidP="009D0A8F">
            <w:pPr>
              <w:spacing w:after="0" w:line="240" w:lineRule="auto"/>
              <w:jc w:val="both"/>
              <w:rPr>
                <w:rFonts w:ascii="Times New Roman" w:eastAsia="Calibri" w:hAnsi="Times New Roman" w:cs="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5B7830" w:rsidRPr="009D0A8F" w:rsidRDefault="005B7830" w:rsidP="009D0A8F">
            <w:pPr>
              <w:spacing w:after="0" w:line="240" w:lineRule="auto"/>
              <w:jc w:val="both"/>
              <w:rPr>
                <w:rFonts w:ascii="Times New Roman" w:eastAsia="Calibri" w:hAnsi="Times New Roman" w:cs="Times New Roman"/>
                <w:sz w:val="24"/>
                <w:szCs w:val="24"/>
                <w:lang w:val="tt-RU"/>
              </w:rPr>
            </w:pPr>
          </w:p>
        </w:tc>
      </w:tr>
      <w:tr w:rsidR="006B68EC" w:rsidRPr="009D0A8F" w:rsidTr="005B7830">
        <w:trPr>
          <w:trHeight w:val="1380"/>
        </w:trPr>
        <w:tc>
          <w:tcPr>
            <w:tcW w:w="710" w:type="dxa"/>
            <w:tcBorders>
              <w:top w:val="single" w:sz="4" w:space="0" w:color="000000"/>
              <w:left w:val="single" w:sz="4" w:space="0" w:color="000000"/>
              <w:right w:val="single" w:sz="4" w:space="0" w:color="000000"/>
            </w:tcBorders>
            <w:hideMark/>
          </w:tcPr>
          <w:p w:rsidR="006B68EC" w:rsidRPr="009D0A8F" w:rsidRDefault="001B791C"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12</w:t>
            </w:r>
          </w:p>
        </w:tc>
        <w:tc>
          <w:tcPr>
            <w:tcW w:w="4460" w:type="dxa"/>
            <w:tcBorders>
              <w:top w:val="single" w:sz="4" w:space="0" w:color="000000"/>
              <w:left w:val="single" w:sz="4" w:space="0" w:color="000000"/>
              <w:right w:val="single" w:sz="4" w:space="0" w:color="000000"/>
            </w:tcBorders>
            <w:hideMark/>
          </w:tcPr>
          <w:p w:rsidR="006B68EC" w:rsidRPr="009D0A8F" w:rsidRDefault="006B68EC"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Муса Җәлилнең сугыш чоры иҗаты. “Вәхшәт”</w:t>
            </w:r>
          </w:p>
          <w:p w:rsidR="006B68EC" w:rsidRPr="009D0A8F" w:rsidRDefault="006B68EC"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Муса Җәлил. “Имән”, “Чәчәкләр”</w:t>
            </w:r>
          </w:p>
        </w:tc>
        <w:tc>
          <w:tcPr>
            <w:tcW w:w="8435" w:type="dxa"/>
            <w:tcBorders>
              <w:top w:val="single" w:sz="4" w:space="0" w:color="000000"/>
              <w:left w:val="single" w:sz="4" w:space="0" w:color="000000"/>
              <w:right w:val="single" w:sz="4" w:space="0" w:color="000000"/>
            </w:tcBorders>
            <w:hideMark/>
          </w:tcPr>
          <w:p w:rsidR="006B68EC" w:rsidRPr="009D0A8F" w:rsidRDefault="006B68EC"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Сугыш чоры, сугыш темасына язылган әсәрләр, караган кинофильмнар турында сөйләшү. Муса Җәлил турында белгәннәрне сөйләтү. Презентацияләр өстендә эш. “Вәхшәт” шигырен уку, анализлау. Фашистларның вәхшилеге турында сөйләшү.</w:t>
            </w:r>
          </w:p>
          <w:p w:rsidR="006B68EC" w:rsidRPr="009D0A8F" w:rsidRDefault="006B68E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Шигырьләрне сәнгатьле итеп уку, анализлау.</w:t>
            </w:r>
          </w:p>
        </w:tc>
        <w:tc>
          <w:tcPr>
            <w:tcW w:w="855" w:type="dxa"/>
            <w:tcBorders>
              <w:top w:val="single" w:sz="4" w:space="0" w:color="000000"/>
              <w:left w:val="single" w:sz="4" w:space="0" w:color="000000"/>
              <w:right w:val="single" w:sz="4" w:space="0" w:color="000000"/>
            </w:tcBorders>
            <w:hideMark/>
          </w:tcPr>
          <w:p w:rsidR="006B68EC" w:rsidRPr="009D0A8F" w:rsidRDefault="008E5B86" w:rsidP="00CE28EF">
            <w:pPr>
              <w:spacing w:after="0" w:line="240" w:lineRule="auto"/>
              <w:jc w:val="both"/>
              <w:rPr>
                <w:rFonts w:ascii="Times New Roman" w:eastAsia="Times New Roman" w:hAnsi="Times New Roman" w:cs="Times New Roman"/>
                <w:noProof/>
                <w:sz w:val="24"/>
                <w:szCs w:val="24"/>
                <w:lang w:val="tt-RU"/>
              </w:rPr>
            </w:pPr>
            <w:r>
              <w:rPr>
                <w:rFonts w:ascii="Times New Roman" w:eastAsia="Times New Roman" w:hAnsi="Times New Roman" w:cs="Times New Roman"/>
                <w:noProof/>
                <w:sz w:val="24"/>
                <w:szCs w:val="24"/>
                <w:lang w:val="tt-RU"/>
              </w:rPr>
              <w:t>29.11</w:t>
            </w:r>
          </w:p>
        </w:tc>
        <w:tc>
          <w:tcPr>
            <w:tcW w:w="992" w:type="dxa"/>
            <w:tcBorders>
              <w:top w:val="single" w:sz="4" w:space="0" w:color="000000"/>
              <w:left w:val="single" w:sz="4" w:space="0" w:color="000000"/>
              <w:right w:val="single" w:sz="4" w:space="0" w:color="000000"/>
            </w:tcBorders>
          </w:tcPr>
          <w:p w:rsidR="006B68EC" w:rsidRPr="009D0A8F" w:rsidRDefault="006B68EC" w:rsidP="009D0A8F">
            <w:pPr>
              <w:spacing w:after="0" w:line="240" w:lineRule="auto"/>
              <w:jc w:val="both"/>
              <w:rPr>
                <w:rFonts w:ascii="Times New Roman" w:eastAsia="Times New Roman" w:hAnsi="Times New Roman" w:cs="Times New Roman"/>
                <w:noProof/>
                <w:sz w:val="24"/>
                <w:szCs w:val="24"/>
                <w:lang w:val="tt-RU"/>
              </w:rPr>
            </w:pPr>
          </w:p>
        </w:tc>
      </w:tr>
      <w:tr w:rsidR="001B791C" w:rsidRPr="009D0A8F" w:rsidTr="005B7830">
        <w:trPr>
          <w:trHeight w:val="3864"/>
        </w:trPr>
        <w:tc>
          <w:tcPr>
            <w:tcW w:w="710" w:type="dxa"/>
            <w:tcBorders>
              <w:top w:val="single" w:sz="4" w:space="0" w:color="auto"/>
              <w:left w:val="single" w:sz="4" w:space="0" w:color="000000"/>
              <w:right w:val="single" w:sz="4" w:space="0" w:color="000000"/>
            </w:tcBorders>
            <w:hideMark/>
          </w:tcPr>
          <w:p w:rsidR="001B791C" w:rsidRPr="009D0A8F" w:rsidRDefault="001B791C"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13</w:t>
            </w:r>
          </w:p>
          <w:p w:rsidR="001B791C" w:rsidRPr="009D0A8F" w:rsidRDefault="001B791C" w:rsidP="009D0A8F">
            <w:pPr>
              <w:tabs>
                <w:tab w:val="left" w:pos="0"/>
              </w:tabs>
              <w:spacing w:after="0" w:line="240" w:lineRule="auto"/>
              <w:jc w:val="both"/>
              <w:rPr>
                <w:rFonts w:ascii="Times New Roman" w:eastAsia="Calibri" w:hAnsi="Times New Roman" w:cs="Times New Roman"/>
                <w:sz w:val="24"/>
                <w:szCs w:val="24"/>
                <w:lang w:val="tt-RU"/>
              </w:rPr>
            </w:pPr>
          </w:p>
        </w:tc>
        <w:tc>
          <w:tcPr>
            <w:tcW w:w="4460" w:type="dxa"/>
            <w:tcBorders>
              <w:top w:val="single" w:sz="4" w:space="0" w:color="auto"/>
              <w:left w:val="single" w:sz="4" w:space="0" w:color="000000"/>
              <w:right w:val="single" w:sz="4" w:space="0" w:color="000000"/>
            </w:tcBorders>
            <w:hideMark/>
          </w:tcPr>
          <w:p w:rsidR="001B791C" w:rsidRPr="009D0A8F" w:rsidRDefault="001B791C"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Нәби Дәүли. “Дошманнан үч алыгыз”</w:t>
            </w:r>
          </w:p>
          <w:p w:rsidR="001B791C" w:rsidRPr="009D0A8F" w:rsidRDefault="001B791C"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БСҮ. Хәйретдин  Мөҗәй иҗаты. “Бүләк”</w:t>
            </w:r>
          </w:p>
          <w:p w:rsidR="001B791C" w:rsidRPr="009D0A8F" w:rsidRDefault="001B791C"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Әхмәт Исхак. “Һөҗүмгә барганда”</w:t>
            </w:r>
          </w:p>
        </w:tc>
        <w:tc>
          <w:tcPr>
            <w:tcW w:w="8435" w:type="dxa"/>
            <w:tcBorders>
              <w:top w:val="single" w:sz="4" w:space="0" w:color="auto"/>
              <w:left w:val="single" w:sz="4" w:space="0" w:color="000000"/>
              <w:right w:val="single" w:sz="4" w:space="0" w:color="000000"/>
            </w:tcBorders>
            <w:hideMark/>
          </w:tcPr>
          <w:p w:rsidR="001B791C" w:rsidRPr="009D0A8F" w:rsidRDefault="001B791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“Имән” шигырен яттан сөйләү. Проект эшләрен яклау.</w:t>
            </w:r>
          </w:p>
          <w:p w:rsidR="001B791C" w:rsidRPr="009D0A8F" w:rsidRDefault="001B791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“Дошманнан үч алыгыз” шигырен сәнгатьле уку, эчтәлеге буенча әңгәмә кору. Шигырьдәге рифмалашкан сүзләрне табу, рифма төрен билгеләү. Сугыш китергән бәла-казалар турында дәфтәрләрдә хикәя төзеп язу. Укылган әсәр буенча диалог төзү.</w:t>
            </w:r>
          </w:p>
          <w:p w:rsidR="001B791C" w:rsidRPr="009D0A8F" w:rsidRDefault="001B791C" w:rsidP="009D0A8F">
            <w:pPr>
              <w:tabs>
                <w:tab w:val="left" w:pos="0"/>
              </w:tabs>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Хәйретдин Мөҗәй турында биографик белешмәне уку. Хронологик таблица төзү. “Бүләк” шигырен сәнгатьле уку, эчтәлеге буенча әңгәмә оештыру, дәреслектәге сорау һәм биремнәрне үтәү. А.Лактионовның “Фронттан хат” картинасы өстендә эш. Картинаны күзәтү, анализлау, язылу тарихын дәреслектән уку.</w:t>
            </w:r>
          </w:p>
          <w:p w:rsidR="001B791C" w:rsidRPr="009D0A8F" w:rsidRDefault="001B791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“Барысы да фронт өчен” дигән темага проект эше башкару.</w:t>
            </w:r>
          </w:p>
          <w:p w:rsidR="001B791C" w:rsidRPr="009D0A8F" w:rsidRDefault="001B791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“Барысы да фронт өчен” дигән темага язылган проект эшләрен яклау. Шигырьне сәнгатьле уку, анализлау. “Ватанпәрвәр” сүзенең мәгънәсен ачыклау.</w:t>
            </w:r>
          </w:p>
        </w:tc>
        <w:tc>
          <w:tcPr>
            <w:tcW w:w="855" w:type="dxa"/>
            <w:tcBorders>
              <w:top w:val="single" w:sz="4" w:space="0" w:color="auto"/>
              <w:left w:val="single" w:sz="4" w:space="0" w:color="000000"/>
              <w:right w:val="single" w:sz="4" w:space="0" w:color="000000"/>
            </w:tcBorders>
            <w:hideMark/>
          </w:tcPr>
          <w:p w:rsidR="001B791C" w:rsidRPr="009D0A8F" w:rsidRDefault="008E5B86" w:rsidP="00CE28E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6.12</w:t>
            </w:r>
          </w:p>
        </w:tc>
        <w:tc>
          <w:tcPr>
            <w:tcW w:w="992" w:type="dxa"/>
            <w:tcBorders>
              <w:top w:val="single" w:sz="4" w:space="0" w:color="auto"/>
              <w:left w:val="single" w:sz="4" w:space="0" w:color="000000"/>
              <w:right w:val="single" w:sz="4" w:space="0" w:color="000000"/>
            </w:tcBorders>
          </w:tcPr>
          <w:p w:rsidR="001B791C" w:rsidRPr="009D0A8F" w:rsidRDefault="001B791C" w:rsidP="009D0A8F">
            <w:pPr>
              <w:tabs>
                <w:tab w:val="left" w:pos="0"/>
              </w:tabs>
              <w:spacing w:after="0" w:line="240" w:lineRule="auto"/>
              <w:jc w:val="both"/>
              <w:rPr>
                <w:rFonts w:ascii="Times New Roman" w:eastAsia="Calibri" w:hAnsi="Times New Roman" w:cs="Times New Roman"/>
                <w:sz w:val="24"/>
                <w:szCs w:val="24"/>
                <w:lang w:val="tt-RU"/>
              </w:rPr>
            </w:pPr>
          </w:p>
        </w:tc>
      </w:tr>
      <w:tr w:rsidR="001B791C" w:rsidRPr="008E5B86" w:rsidTr="005B7830">
        <w:trPr>
          <w:trHeight w:val="1380"/>
        </w:trPr>
        <w:tc>
          <w:tcPr>
            <w:tcW w:w="710" w:type="dxa"/>
            <w:tcBorders>
              <w:top w:val="single" w:sz="4" w:space="0" w:color="auto"/>
              <w:left w:val="single" w:sz="4" w:space="0" w:color="000000"/>
              <w:right w:val="single" w:sz="4" w:space="0" w:color="000000"/>
            </w:tcBorders>
            <w:hideMark/>
          </w:tcPr>
          <w:p w:rsidR="001B791C" w:rsidRPr="009D0A8F" w:rsidRDefault="003A1D6A"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14</w:t>
            </w:r>
          </w:p>
        </w:tc>
        <w:tc>
          <w:tcPr>
            <w:tcW w:w="4460" w:type="dxa"/>
            <w:tcBorders>
              <w:top w:val="single" w:sz="4" w:space="0" w:color="auto"/>
              <w:left w:val="single" w:sz="4" w:space="0" w:color="000000"/>
              <w:right w:val="single" w:sz="4" w:space="0" w:color="000000"/>
            </w:tcBorders>
            <w:hideMark/>
          </w:tcPr>
          <w:p w:rsidR="001B791C" w:rsidRPr="009D0A8F" w:rsidRDefault="001B791C"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Шәйхи Маннурның тормыш юлы һәм иҗаты. “Саубуллашу җыры”</w:t>
            </w:r>
          </w:p>
          <w:p w:rsidR="001B791C" w:rsidRPr="009D0A8F" w:rsidRDefault="001B791C"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СТУ. Шәйхи Маннур. “Татар кызы”. “Чәчәкләр һәм снарядлар”</w:t>
            </w:r>
          </w:p>
        </w:tc>
        <w:tc>
          <w:tcPr>
            <w:tcW w:w="8435" w:type="dxa"/>
            <w:tcBorders>
              <w:top w:val="single" w:sz="4" w:space="0" w:color="auto"/>
              <w:left w:val="single" w:sz="4" w:space="0" w:color="000000"/>
              <w:right w:val="single" w:sz="4" w:space="0" w:color="000000"/>
            </w:tcBorders>
            <w:hideMark/>
          </w:tcPr>
          <w:p w:rsidR="001B791C" w:rsidRPr="009D0A8F" w:rsidRDefault="001B791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Шәйхи Маннур турында биографик белешмәне уку. Хронологик табли</w:t>
            </w:r>
            <w:r w:rsidRPr="009D0A8F">
              <w:rPr>
                <w:rFonts w:ascii="Times New Roman" w:eastAsia="Times New Roman" w:hAnsi="Times New Roman" w:cs="Times New Roman"/>
                <w:noProof/>
                <w:sz w:val="24"/>
                <w:szCs w:val="24"/>
              </w:rPr>
              <w:t xml:space="preserve">ца </w:t>
            </w:r>
            <w:r w:rsidRPr="009D0A8F">
              <w:rPr>
                <w:rFonts w:ascii="Times New Roman" w:eastAsia="Times New Roman" w:hAnsi="Times New Roman" w:cs="Times New Roman"/>
                <w:noProof/>
                <w:sz w:val="24"/>
                <w:szCs w:val="24"/>
                <w:lang w:val="tt-RU"/>
              </w:rPr>
              <w:t>төзү. “Саубуллашу җыры”н уку, анализлау. “Шигырьдә кемнәр саубуллаша дип уйлыйсыз? Алар ни өчен аерылыша?” сорауларына җавапларны тыңлау. Шигырьдә кабатланган юлларны, рифмаларны табу.</w:t>
            </w:r>
          </w:p>
          <w:p w:rsidR="001B791C" w:rsidRPr="009D0A8F" w:rsidRDefault="001B791C"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Шигырьләрне уку, анализлау. Чагыштыруларны табу.</w:t>
            </w:r>
          </w:p>
        </w:tc>
        <w:tc>
          <w:tcPr>
            <w:tcW w:w="855" w:type="dxa"/>
            <w:tcBorders>
              <w:top w:val="single" w:sz="4" w:space="0" w:color="auto"/>
              <w:left w:val="single" w:sz="4" w:space="0" w:color="000000"/>
              <w:right w:val="single" w:sz="4" w:space="0" w:color="000000"/>
            </w:tcBorders>
            <w:hideMark/>
          </w:tcPr>
          <w:p w:rsidR="001B791C" w:rsidRPr="009D0A8F" w:rsidRDefault="008E5B86" w:rsidP="009D0A8F">
            <w:pPr>
              <w:tabs>
                <w:tab w:val="left" w:pos="0"/>
              </w:tabs>
              <w:spacing w:after="0" w:line="240" w:lineRule="auto"/>
              <w:jc w:val="both"/>
              <w:rPr>
                <w:rFonts w:ascii="Times New Roman" w:eastAsia="Times New Roman" w:hAnsi="Times New Roman" w:cs="Times New Roman"/>
                <w:noProof/>
                <w:sz w:val="24"/>
                <w:szCs w:val="24"/>
                <w:lang w:val="tt-RU"/>
              </w:rPr>
            </w:pPr>
            <w:r>
              <w:rPr>
                <w:rFonts w:ascii="Times New Roman" w:eastAsia="Times New Roman" w:hAnsi="Times New Roman" w:cs="Times New Roman"/>
                <w:noProof/>
                <w:sz w:val="24"/>
                <w:szCs w:val="24"/>
                <w:lang w:val="tt-RU"/>
              </w:rPr>
              <w:t>13.12</w:t>
            </w:r>
          </w:p>
        </w:tc>
        <w:tc>
          <w:tcPr>
            <w:tcW w:w="992" w:type="dxa"/>
            <w:tcBorders>
              <w:top w:val="single" w:sz="4" w:space="0" w:color="auto"/>
              <w:left w:val="single" w:sz="4" w:space="0" w:color="000000"/>
              <w:right w:val="single" w:sz="4" w:space="0" w:color="000000"/>
            </w:tcBorders>
          </w:tcPr>
          <w:p w:rsidR="001B791C" w:rsidRPr="009D0A8F" w:rsidRDefault="001B791C" w:rsidP="009D0A8F">
            <w:pPr>
              <w:tabs>
                <w:tab w:val="left" w:pos="0"/>
              </w:tabs>
              <w:spacing w:after="0" w:line="240" w:lineRule="auto"/>
              <w:jc w:val="both"/>
              <w:rPr>
                <w:rFonts w:ascii="Times New Roman" w:eastAsia="Times New Roman" w:hAnsi="Times New Roman" w:cs="Times New Roman"/>
                <w:noProof/>
                <w:sz w:val="24"/>
                <w:szCs w:val="24"/>
                <w:lang w:val="tt-RU"/>
              </w:rPr>
            </w:pPr>
          </w:p>
        </w:tc>
      </w:tr>
      <w:tr w:rsidR="005B7830" w:rsidRPr="009D0A8F" w:rsidTr="005B7830">
        <w:trPr>
          <w:trHeight w:val="311"/>
        </w:trPr>
        <w:tc>
          <w:tcPr>
            <w:tcW w:w="13605" w:type="dxa"/>
            <w:gridSpan w:val="3"/>
            <w:tcBorders>
              <w:top w:val="single" w:sz="4" w:space="0" w:color="auto"/>
              <w:left w:val="single" w:sz="4" w:space="0" w:color="000000"/>
              <w:bottom w:val="single" w:sz="4" w:space="0" w:color="000000"/>
              <w:right w:val="single" w:sz="4" w:space="0" w:color="000000"/>
            </w:tcBorders>
            <w:hideMark/>
          </w:tcPr>
          <w:p w:rsidR="005B7830" w:rsidRPr="009D0A8F" w:rsidRDefault="005B7830" w:rsidP="005B7830">
            <w:pPr>
              <w:spacing w:after="0" w:line="240" w:lineRule="auto"/>
              <w:jc w:val="center"/>
              <w:rPr>
                <w:rFonts w:ascii="Times New Roman" w:eastAsia="Calibri" w:hAnsi="Times New Roman" w:cs="Times New Roman"/>
                <w:sz w:val="24"/>
                <w:szCs w:val="24"/>
                <w:lang w:val="tt-RU"/>
              </w:rPr>
            </w:pPr>
            <w:r w:rsidRPr="009D0A8F">
              <w:rPr>
                <w:rFonts w:ascii="Times New Roman" w:eastAsia="Times New Roman" w:hAnsi="Times New Roman" w:cs="Times New Roman"/>
                <w:b/>
                <w:noProof/>
                <w:sz w:val="24"/>
                <w:szCs w:val="24"/>
                <w:lang w:val="tt-RU"/>
              </w:rPr>
              <w:t>7.</w:t>
            </w:r>
            <w:r w:rsidRPr="009D0A8F">
              <w:rPr>
                <w:rFonts w:ascii="Times New Roman" w:eastAsia="Calibri" w:hAnsi="Times New Roman" w:cs="Times New Roman"/>
                <w:b/>
                <w:sz w:val="24"/>
                <w:szCs w:val="24"/>
                <w:lang w:val="tt-RU"/>
              </w:rPr>
              <w:t xml:space="preserve"> Тыныч ил сагында</w:t>
            </w:r>
          </w:p>
        </w:tc>
        <w:tc>
          <w:tcPr>
            <w:tcW w:w="855" w:type="dxa"/>
            <w:tcBorders>
              <w:top w:val="single" w:sz="4" w:space="0" w:color="auto"/>
              <w:left w:val="single" w:sz="4" w:space="0" w:color="000000"/>
              <w:bottom w:val="single" w:sz="4" w:space="0" w:color="000000"/>
              <w:right w:val="single" w:sz="4" w:space="0" w:color="000000"/>
            </w:tcBorders>
          </w:tcPr>
          <w:p w:rsidR="005B7830" w:rsidRPr="009D0A8F" w:rsidRDefault="005B7830" w:rsidP="009D0A8F">
            <w:pPr>
              <w:spacing w:after="0" w:line="240" w:lineRule="auto"/>
              <w:jc w:val="both"/>
              <w:rPr>
                <w:rFonts w:ascii="Times New Roman" w:eastAsia="Calibri" w:hAnsi="Times New Roman" w:cs="Times New Roman"/>
                <w:sz w:val="24"/>
                <w:szCs w:val="24"/>
                <w:lang w:val="tt-RU"/>
              </w:rPr>
            </w:pPr>
          </w:p>
        </w:tc>
        <w:tc>
          <w:tcPr>
            <w:tcW w:w="992" w:type="dxa"/>
            <w:tcBorders>
              <w:top w:val="single" w:sz="4" w:space="0" w:color="auto"/>
              <w:left w:val="single" w:sz="4" w:space="0" w:color="000000"/>
              <w:bottom w:val="single" w:sz="4" w:space="0" w:color="000000"/>
              <w:right w:val="single" w:sz="4" w:space="0" w:color="000000"/>
            </w:tcBorders>
          </w:tcPr>
          <w:p w:rsidR="005B7830" w:rsidRPr="009D0A8F" w:rsidRDefault="005B7830" w:rsidP="009D0A8F">
            <w:pPr>
              <w:spacing w:after="0" w:line="240" w:lineRule="auto"/>
              <w:jc w:val="both"/>
              <w:rPr>
                <w:rFonts w:ascii="Times New Roman" w:eastAsia="Calibri" w:hAnsi="Times New Roman" w:cs="Times New Roman"/>
                <w:sz w:val="24"/>
                <w:szCs w:val="24"/>
                <w:lang w:val="tt-RU"/>
              </w:rPr>
            </w:pPr>
          </w:p>
        </w:tc>
      </w:tr>
      <w:tr w:rsidR="009D0A8F" w:rsidRPr="009D0A8F" w:rsidTr="005B7830">
        <w:trPr>
          <w:trHeight w:val="311"/>
        </w:trPr>
        <w:tc>
          <w:tcPr>
            <w:tcW w:w="710" w:type="dxa"/>
            <w:tcBorders>
              <w:top w:val="single" w:sz="4" w:space="0" w:color="auto"/>
              <w:left w:val="single" w:sz="4" w:space="0" w:color="000000"/>
              <w:bottom w:val="single" w:sz="4" w:space="0" w:color="000000"/>
              <w:right w:val="single" w:sz="4" w:space="0" w:color="000000"/>
            </w:tcBorders>
            <w:hideMark/>
          </w:tcPr>
          <w:p w:rsidR="009D0A8F" w:rsidRPr="009D0A8F" w:rsidRDefault="003A1D6A"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15</w:t>
            </w:r>
          </w:p>
        </w:tc>
        <w:tc>
          <w:tcPr>
            <w:tcW w:w="4460" w:type="dxa"/>
            <w:tcBorders>
              <w:top w:val="single" w:sz="4" w:space="0" w:color="auto"/>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Мөхәммәт Мәһдиевнең тормыш юлы һәм иҗаты. “Фронтовиклар” романы (өзек)</w:t>
            </w:r>
          </w:p>
        </w:tc>
        <w:tc>
          <w:tcPr>
            <w:tcW w:w="8435" w:type="dxa"/>
            <w:tcBorders>
              <w:top w:val="single" w:sz="4" w:space="0" w:color="auto"/>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Мөхәммәт Мәһдиев турында белгәннәрне искә төшерү, биографик белешмәне уку. “Без – кырык беренче ел балалары” әсәрен искә төшерү. “Фронтовиклар” романыннан өзекне уку. Дәреслектәге сорауларга җавап бирү. Ш.Насыйровның әсәргә ясалган иллюстрациясен күзәтү, әсәр эчтәлеге белән чагыштыру. “Бүгенге көн укытучысы” темасына сөйләшү оештыру.</w:t>
            </w:r>
          </w:p>
        </w:tc>
        <w:tc>
          <w:tcPr>
            <w:tcW w:w="855" w:type="dxa"/>
            <w:tcBorders>
              <w:top w:val="single" w:sz="4" w:space="0" w:color="auto"/>
              <w:left w:val="single" w:sz="4" w:space="0" w:color="000000"/>
              <w:bottom w:val="single" w:sz="4" w:space="0" w:color="000000"/>
              <w:right w:val="single" w:sz="4" w:space="0" w:color="000000"/>
            </w:tcBorders>
            <w:hideMark/>
          </w:tcPr>
          <w:p w:rsidR="009D0A8F" w:rsidRPr="009D0A8F" w:rsidRDefault="008E5B86" w:rsidP="009D0A8F">
            <w:pPr>
              <w:spacing w:after="0" w:line="240" w:lineRule="auto"/>
              <w:jc w:val="both"/>
              <w:rPr>
                <w:rFonts w:ascii="Times New Roman" w:eastAsia="Times New Roman" w:hAnsi="Times New Roman" w:cs="Times New Roman"/>
                <w:noProof/>
                <w:sz w:val="24"/>
                <w:szCs w:val="24"/>
                <w:lang w:val="tt-RU"/>
              </w:rPr>
            </w:pPr>
            <w:r>
              <w:rPr>
                <w:rFonts w:ascii="Times New Roman" w:eastAsia="Times New Roman" w:hAnsi="Times New Roman" w:cs="Times New Roman"/>
                <w:noProof/>
                <w:sz w:val="24"/>
                <w:szCs w:val="24"/>
                <w:lang w:val="tt-RU"/>
              </w:rPr>
              <w:t>20.12</w:t>
            </w:r>
          </w:p>
        </w:tc>
        <w:tc>
          <w:tcPr>
            <w:tcW w:w="992" w:type="dxa"/>
            <w:tcBorders>
              <w:top w:val="single" w:sz="4" w:space="0" w:color="auto"/>
              <w:left w:val="single" w:sz="4" w:space="0" w:color="000000"/>
              <w:bottom w:val="single" w:sz="4" w:space="0" w:color="000000"/>
              <w:right w:val="single" w:sz="4" w:space="0" w:color="000000"/>
            </w:tcBorders>
          </w:tcPr>
          <w:p w:rsidR="009D0A8F" w:rsidRPr="009D0A8F" w:rsidRDefault="009D0A8F" w:rsidP="009D0A8F">
            <w:pPr>
              <w:spacing w:after="0" w:line="240" w:lineRule="auto"/>
              <w:jc w:val="both"/>
              <w:rPr>
                <w:rFonts w:ascii="Times New Roman" w:eastAsia="Times New Roman" w:hAnsi="Times New Roman" w:cs="Times New Roman"/>
                <w:noProof/>
                <w:sz w:val="24"/>
                <w:szCs w:val="24"/>
                <w:lang w:val="tt-RU"/>
              </w:rPr>
            </w:pPr>
          </w:p>
        </w:tc>
      </w:tr>
      <w:tr w:rsidR="009D0A8F" w:rsidRPr="009D0A8F" w:rsidTr="005B7830">
        <w:trPr>
          <w:trHeight w:val="311"/>
        </w:trPr>
        <w:tc>
          <w:tcPr>
            <w:tcW w:w="710" w:type="dxa"/>
            <w:tcBorders>
              <w:top w:val="single" w:sz="4" w:space="0" w:color="auto"/>
              <w:left w:val="single" w:sz="4" w:space="0" w:color="000000"/>
              <w:bottom w:val="single" w:sz="4" w:space="0" w:color="000000"/>
              <w:right w:val="single" w:sz="4" w:space="0" w:color="000000"/>
            </w:tcBorders>
            <w:hideMark/>
          </w:tcPr>
          <w:p w:rsidR="009D0A8F" w:rsidRPr="009D0A8F" w:rsidRDefault="003A1D6A"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16</w:t>
            </w:r>
          </w:p>
        </w:tc>
        <w:tc>
          <w:tcPr>
            <w:tcW w:w="4460" w:type="dxa"/>
            <w:tcBorders>
              <w:top w:val="single" w:sz="4" w:space="0" w:color="auto"/>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b/>
                <w:noProof/>
                <w:sz w:val="24"/>
                <w:szCs w:val="24"/>
                <w:lang w:val="tt-RU"/>
              </w:rPr>
              <w:t>БСҮ. Сочинение.</w:t>
            </w:r>
            <w:r w:rsidRPr="009D0A8F">
              <w:rPr>
                <w:rFonts w:ascii="Times New Roman" w:eastAsia="Times New Roman" w:hAnsi="Times New Roman" w:cs="Times New Roman"/>
                <w:noProof/>
                <w:sz w:val="24"/>
                <w:szCs w:val="24"/>
                <w:lang w:val="tt-RU"/>
              </w:rPr>
              <w:t xml:space="preserve"> “Беренче укытучым”, “Укытучы булу – авыр хезмәт”, </w:t>
            </w:r>
            <w:r w:rsidRPr="009D0A8F">
              <w:rPr>
                <w:rFonts w:ascii="Times New Roman" w:eastAsia="Times New Roman" w:hAnsi="Times New Roman" w:cs="Times New Roman"/>
                <w:noProof/>
                <w:sz w:val="24"/>
                <w:szCs w:val="24"/>
                <w:lang w:val="tt-RU"/>
              </w:rPr>
              <w:lastRenderedPageBreak/>
              <w:t>“Укытучы һәм мәктәп”</w:t>
            </w:r>
          </w:p>
        </w:tc>
        <w:tc>
          <w:tcPr>
            <w:tcW w:w="8435" w:type="dxa"/>
            <w:tcBorders>
              <w:top w:val="single" w:sz="4" w:space="0" w:color="auto"/>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lastRenderedPageBreak/>
              <w:t>Иҗади эш. Сочинение язу.</w:t>
            </w:r>
          </w:p>
        </w:tc>
        <w:tc>
          <w:tcPr>
            <w:tcW w:w="855" w:type="dxa"/>
            <w:tcBorders>
              <w:top w:val="single" w:sz="4" w:space="0" w:color="auto"/>
              <w:left w:val="single" w:sz="4" w:space="0" w:color="000000"/>
              <w:bottom w:val="single" w:sz="4" w:space="0" w:color="000000"/>
              <w:right w:val="single" w:sz="4" w:space="0" w:color="000000"/>
            </w:tcBorders>
            <w:hideMark/>
          </w:tcPr>
          <w:p w:rsidR="009D0A8F" w:rsidRPr="009D0A8F" w:rsidRDefault="008E5B86" w:rsidP="009D0A8F">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27.12</w:t>
            </w:r>
          </w:p>
        </w:tc>
        <w:tc>
          <w:tcPr>
            <w:tcW w:w="992" w:type="dxa"/>
            <w:tcBorders>
              <w:top w:val="single" w:sz="4" w:space="0" w:color="auto"/>
              <w:left w:val="single" w:sz="4" w:space="0" w:color="000000"/>
              <w:bottom w:val="single" w:sz="4" w:space="0" w:color="000000"/>
              <w:right w:val="single" w:sz="4" w:space="0" w:color="000000"/>
            </w:tcBorders>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p>
        </w:tc>
      </w:tr>
      <w:tr w:rsidR="009D0A8F" w:rsidRPr="008E5B86" w:rsidTr="005B7830">
        <w:trPr>
          <w:trHeight w:val="311"/>
        </w:trPr>
        <w:tc>
          <w:tcPr>
            <w:tcW w:w="710" w:type="dxa"/>
            <w:tcBorders>
              <w:top w:val="single" w:sz="4" w:space="0" w:color="auto"/>
              <w:left w:val="single" w:sz="4" w:space="0" w:color="000000"/>
              <w:bottom w:val="single" w:sz="4" w:space="0" w:color="000000"/>
              <w:right w:val="single" w:sz="4" w:space="0" w:color="000000"/>
            </w:tcBorders>
            <w:hideMark/>
          </w:tcPr>
          <w:p w:rsidR="009D0A8F" w:rsidRPr="009D0A8F" w:rsidRDefault="003A1D6A"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17</w:t>
            </w:r>
          </w:p>
        </w:tc>
        <w:tc>
          <w:tcPr>
            <w:tcW w:w="4460" w:type="dxa"/>
            <w:tcBorders>
              <w:top w:val="single" w:sz="4" w:space="0" w:color="auto"/>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Кави Латыйп. “Җиңү парады”.</w:t>
            </w:r>
          </w:p>
          <w:p w:rsidR="009D0A8F" w:rsidRPr="009D0A8F" w:rsidRDefault="009D0A8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Разил Вәлиев. “Мәхәббәт һәм нәфрәт”</w:t>
            </w:r>
          </w:p>
        </w:tc>
        <w:tc>
          <w:tcPr>
            <w:tcW w:w="8435" w:type="dxa"/>
            <w:tcBorders>
              <w:top w:val="single" w:sz="4" w:space="0" w:color="auto"/>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К.Латыйп биографиясен уку. Җиңү көне, Җиңү парады, Бөек Ватан сугышы, ветераннар, каһарманнар турында сөйләшү. “Җиңү парады” шигырен сәнгатьле укырга өйрәнү, анализлау. Җиңү бәйрәменең, Җиңү парадын уздыруның бүгенге кундәге әһәмияте турында әңгәмә оештыру. Р.Вәлиев шигырен уку, анализлау, сурәтләү чараларын табу. Иҗади эш башкару -  презентацияләр төзү.</w:t>
            </w:r>
          </w:p>
        </w:tc>
        <w:tc>
          <w:tcPr>
            <w:tcW w:w="855" w:type="dxa"/>
            <w:tcBorders>
              <w:top w:val="single" w:sz="4" w:space="0" w:color="auto"/>
              <w:left w:val="single" w:sz="4" w:space="0" w:color="000000"/>
              <w:bottom w:val="single" w:sz="4" w:space="0" w:color="000000"/>
              <w:right w:val="single" w:sz="4" w:space="0" w:color="000000"/>
            </w:tcBorders>
            <w:hideMark/>
          </w:tcPr>
          <w:p w:rsidR="009D0A8F" w:rsidRPr="009D0A8F" w:rsidRDefault="008E5B86" w:rsidP="009D0A8F">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10.01</w:t>
            </w:r>
          </w:p>
        </w:tc>
        <w:tc>
          <w:tcPr>
            <w:tcW w:w="992" w:type="dxa"/>
            <w:tcBorders>
              <w:top w:val="single" w:sz="4" w:space="0" w:color="auto"/>
              <w:left w:val="single" w:sz="4" w:space="0" w:color="000000"/>
              <w:bottom w:val="single" w:sz="4" w:space="0" w:color="000000"/>
              <w:right w:val="single" w:sz="4" w:space="0" w:color="000000"/>
            </w:tcBorders>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p>
        </w:tc>
      </w:tr>
      <w:tr w:rsidR="009D0A8F" w:rsidRPr="009D0A8F" w:rsidTr="005B7830">
        <w:trPr>
          <w:trHeight w:val="311"/>
        </w:trPr>
        <w:tc>
          <w:tcPr>
            <w:tcW w:w="710" w:type="dxa"/>
            <w:tcBorders>
              <w:top w:val="single" w:sz="4" w:space="0" w:color="auto"/>
              <w:left w:val="single" w:sz="4" w:space="0" w:color="000000"/>
              <w:bottom w:val="single" w:sz="4" w:space="0" w:color="000000"/>
              <w:right w:val="single" w:sz="4" w:space="0" w:color="000000"/>
            </w:tcBorders>
            <w:hideMark/>
          </w:tcPr>
          <w:p w:rsidR="009D0A8F" w:rsidRPr="009D0A8F" w:rsidRDefault="003A1D6A"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18</w:t>
            </w:r>
          </w:p>
        </w:tc>
        <w:tc>
          <w:tcPr>
            <w:tcW w:w="4460" w:type="dxa"/>
            <w:tcBorders>
              <w:top w:val="single" w:sz="4" w:space="0" w:color="auto"/>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 xml:space="preserve">БСҮ. Шәүкәт Галиев. “Аталы-уллы солдатлар” (баллада). Баллада </w:t>
            </w:r>
            <w:r w:rsidRPr="009D0A8F">
              <w:rPr>
                <w:rFonts w:ascii="Times New Roman" w:eastAsia="Times New Roman" w:hAnsi="Times New Roman" w:cs="Times New Roman"/>
                <w:noProof/>
                <w:sz w:val="24"/>
                <w:szCs w:val="24"/>
              </w:rPr>
              <w:t>жанры.</w:t>
            </w:r>
            <w:r w:rsidRPr="009D0A8F">
              <w:rPr>
                <w:rFonts w:ascii="Times New Roman" w:eastAsia="Times New Roman" w:hAnsi="Times New Roman" w:cs="Times New Roman"/>
                <w:noProof/>
                <w:sz w:val="24"/>
                <w:szCs w:val="24"/>
                <w:lang w:val="tt-RU"/>
              </w:rPr>
              <w:t xml:space="preserve"> “Азатлык алып килгән сугышчы” монументы</w:t>
            </w:r>
          </w:p>
        </w:tc>
        <w:tc>
          <w:tcPr>
            <w:tcW w:w="8435" w:type="dxa"/>
            <w:tcBorders>
              <w:top w:val="single" w:sz="4" w:space="0" w:color="auto"/>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Җиңү көненә багышлап ясалган презентацияләрне яклау. Шәүкәт Галиев турында белгәннәрне искә төшерү. Балладаны уку, эчтәлеге буенча фикер алышу, әсәрне анализлау. Баллада жанры турында дәфтәрләргә язу. “Азатлык алып килгән сугышчы” монументы турында сөйләшү, хикәя төзү.</w:t>
            </w:r>
          </w:p>
        </w:tc>
        <w:tc>
          <w:tcPr>
            <w:tcW w:w="855" w:type="dxa"/>
            <w:tcBorders>
              <w:top w:val="single" w:sz="4" w:space="0" w:color="auto"/>
              <w:left w:val="single" w:sz="4" w:space="0" w:color="000000"/>
              <w:bottom w:val="single" w:sz="4" w:space="0" w:color="000000"/>
              <w:right w:val="single" w:sz="4" w:space="0" w:color="000000"/>
            </w:tcBorders>
            <w:hideMark/>
          </w:tcPr>
          <w:p w:rsidR="009D0A8F" w:rsidRPr="009D0A8F" w:rsidRDefault="008E5B86" w:rsidP="009D0A8F">
            <w:pPr>
              <w:spacing w:after="0" w:line="240" w:lineRule="auto"/>
              <w:jc w:val="both"/>
              <w:rPr>
                <w:rFonts w:ascii="Times New Roman" w:eastAsia="Times New Roman" w:hAnsi="Times New Roman" w:cs="Times New Roman"/>
                <w:noProof/>
                <w:sz w:val="24"/>
                <w:szCs w:val="24"/>
                <w:lang w:val="tt-RU"/>
              </w:rPr>
            </w:pPr>
            <w:r>
              <w:rPr>
                <w:rFonts w:ascii="Times New Roman" w:eastAsia="Times New Roman" w:hAnsi="Times New Roman" w:cs="Times New Roman"/>
                <w:noProof/>
                <w:sz w:val="24"/>
                <w:szCs w:val="24"/>
                <w:lang w:val="tt-RU"/>
              </w:rPr>
              <w:t>17.01</w:t>
            </w:r>
          </w:p>
        </w:tc>
        <w:tc>
          <w:tcPr>
            <w:tcW w:w="992" w:type="dxa"/>
            <w:tcBorders>
              <w:top w:val="single" w:sz="4" w:space="0" w:color="auto"/>
              <w:left w:val="single" w:sz="4" w:space="0" w:color="000000"/>
              <w:bottom w:val="single" w:sz="4" w:space="0" w:color="000000"/>
              <w:right w:val="single" w:sz="4" w:space="0" w:color="000000"/>
            </w:tcBorders>
          </w:tcPr>
          <w:p w:rsidR="009D0A8F" w:rsidRPr="009D0A8F" w:rsidRDefault="009D0A8F" w:rsidP="009D0A8F">
            <w:pPr>
              <w:spacing w:after="0" w:line="240" w:lineRule="auto"/>
              <w:jc w:val="both"/>
              <w:rPr>
                <w:rFonts w:ascii="Times New Roman" w:eastAsia="Times New Roman" w:hAnsi="Times New Roman" w:cs="Times New Roman"/>
                <w:noProof/>
                <w:sz w:val="24"/>
                <w:szCs w:val="24"/>
                <w:lang w:val="tt-RU"/>
              </w:rPr>
            </w:pPr>
          </w:p>
        </w:tc>
      </w:tr>
      <w:tr w:rsidR="009D0A8F" w:rsidRPr="008E5B86" w:rsidTr="005B7830">
        <w:trPr>
          <w:trHeight w:val="311"/>
        </w:trPr>
        <w:tc>
          <w:tcPr>
            <w:tcW w:w="710" w:type="dxa"/>
            <w:tcBorders>
              <w:top w:val="single" w:sz="4" w:space="0" w:color="auto"/>
              <w:left w:val="single" w:sz="4" w:space="0" w:color="000000"/>
              <w:bottom w:val="single" w:sz="4" w:space="0" w:color="000000"/>
              <w:right w:val="single" w:sz="4" w:space="0" w:color="000000"/>
            </w:tcBorders>
            <w:hideMark/>
          </w:tcPr>
          <w:p w:rsidR="009D0A8F" w:rsidRPr="009D0A8F" w:rsidRDefault="003A1D6A"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19</w:t>
            </w:r>
          </w:p>
        </w:tc>
        <w:tc>
          <w:tcPr>
            <w:tcW w:w="4460" w:type="dxa"/>
            <w:tcBorders>
              <w:top w:val="single" w:sz="4" w:space="0" w:color="auto"/>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Times New Roman" w:hAnsi="Times New Roman" w:cs="Times New Roman"/>
                <w:b/>
                <w:noProof/>
                <w:sz w:val="24"/>
                <w:szCs w:val="24"/>
                <w:lang w:val="tt-RU"/>
              </w:rPr>
            </w:pPr>
            <w:r w:rsidRPr="009D0A8F">
              <w:rPr>
                <w:rFonts w:ascii="Times New Roman" w:eastAsia="Calibri" w:hAnsi="Times New Roman" w:cs="Times New Roman"/>
                <w:sz w:val="24"/>
                <w:szCs w:val="24"/>
                <w:lang w:val="tt-RU"/>
              </w:rPr>
              <w:t>Шамил Маннапов. “Тыңланмаган моңнар”,</w:t>
            </w:r>
            <w:r w:rsidRPr="009D0A8F">
              <w:rPr>
                <w:rFonts w:ascii="Times New Roman" w:eastAsia="Times New Roman" w:hAnsi="Times New Roman" w:cs="Times New Roman"/>
                <w:noProof/>
                <w:sz w:val="24"/>
                <w:szCs w:val="24"/>
                <w:lang w:val="tt-RU"/>
              </w:rPr>
              <w:t xml:space="preserve"> “Солдатта булган,  диләр...”</w:t>
            </w:r>
          </w:p>
        </w:tc>
        <w:tc>
          <w:tcPr>
            <w:tcW w:w="8435" w:type="dxa"/>
            <w:tcBorders>
              <w:top w:val="single" w:sz="4" w:space="0" w:color="auto"/>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Шамил Маннапов биографиясе белән танышу. “Солдатта булган, диләр...” җырын тыңлау, башкарырга өйрәнү. “Тыңланмаган моңнар” җырын сәнгатьле уку, анализлау. “Бүгенге көн солдатлары” темасына әңгәмә үткәрү.</w:t>
            </w:r>
          </w:p>
        </w:tc>
        <w:tc>
          <w:tcPr>
            <w:tcW w:w="855" w:type="dxa"/>
            <w:tcBorders>
              <w:top w:val="single" w:sz="4" w:space="0" w:color="auto"/>
              <w:left w:val="single" w:sz="4" w:space="0" w:color="000000"/>
              <w:bottom w:val="single" w:sz="4" w:space="0" w:color="000000"/>
              <w:right w:val="single" w:sz="4" w:space="0" w:color="000000"/>
            </w:tcBorders>
          </w:tcPr>
          <w:p w:rsidR="009D0A8F" w:rsidRPr="009D0A8F" w:rsidRDefault="008E5B86" w:rsidP="009D0A8F">
            <w:pPr>
              <w:spacing w:after="200" w:line="276"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24.01</w:t>
            </w:r>
          </w:p>
        </w:tc>
        <w:tc>
          <w:tcPr>
            <w:tcW w:w="992" w:type="dxa"/>
            <w:tcBorders>
              <w:top w:val="single" w:sz="4" w:space="0" w:color="auto"/>
              <w:left w:val="single" w:sz="4" w:space="0" w:color="000000"/>
              <w:bottom w:val="single" w:sz="4" w:space="0" w:color="000000"/>
              <w:right w:val="single" w:sz="4" w:space="0" w:color="000000"/>
            </w:tcBorders>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p>
        </w:tc>
      </w:tr>
      <w:tr w:rsidR="009D0A8F" w:rsidRPr="008E5B86" w:rsidTr="005B7830">
        <w:trPr>
          <w:trHeight w:val="311"/>
        </w:trPr>
        <w:tc>
          <w:tcPr>
            <w:tcW w:w="710" w:type="dxa"/>
            <w:tcBorders>
              <w:top w:val="single" w:sz="4" w:space="0" w:color="auto"/>
              <w:left w:val="single" w:sz="4" w:space="0" w:color="000000"/>
              <w:bottom w:val="single" w:sz="4" w:space="0" w:color="000000"/>
              <w:right w:val="single" w:sz="4" w:space="0" w:color="000000"/>
            </w:tcBorders>
            <w:hideMark/>
          </w:tcPr>
          <w:p w:rsidR="009D0A8F" w:rsidRPr="009D0A8F" w:rsidRDefault="003A1D6A"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20</w:t>
            </w:r>
          </w:p>
        </w:tc>
        <w:tc>
          <w:tcPr>
            <w:tcW w:w="4460" w:type="dxa"/>
            <w:tcBorders>
              <w:top w:val="single" w:sz="4" w:space="0" w:color="auto"/>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Рөстәм Акъегет. “Мәңгелек ут яна мәйданнарда”.</w:t>
            </w:r>
          </w:p>
          <w:p w:rsidR="009D0A8F" w:rsidRPr="009D0A8F" w:rsidRDefault="009D0A8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Җәүдәт Дәрзаман. “Батырлык”</w:t>
            </w:r>
          </w:p>
        </w:tc>
        <w:tc>
          <w:tcPr>
            <w:tcW w:w="8435" w:type="dxa"/>
            <w:tcBorders>
              <w:top w:val="single" w:sz="4" w:space="0" w:color="auto"/>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Р.Акъегет, Җ.Дәрзаман иҗатлары белән танышу. Шигырьләрне уку, анализлау. Батырлык, батырлар турында әңгәмә оештыру.</w:t>
            </w:r>
          </w:p>
        </w:tc>
        <w:tc>
          <w:tcPr>
            <w:tcW w:w="855" w:type="dxa"/>
            <w:tcBorders>
              <w:top w:val="single" w:sz="4" w:space="0" w:color="auto"/>
              <w:left w:val="single" w:sz="4" w:space="0" w:color="000000"/>
              <w:bottom w:val="single" w:sz="4" w:space="0" w:color="000000"/>
              <w:right w:val="single" w:sz="4" w:space="0" w:color="000000"/>
            </w:tcBorders>
            <w:hideMark/>
          </w:tcPr>
          <w:p w:rsidR="009D0A8F" w:rsidRPr="009D0A8F" w:rsidRDefault="008E5B86" w:rsidP="009D0A8F">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31.01</w:t>
            </w:r>
          </w:p>
        </w:tc>
        <w:tc>
          <w:tcPr>
            <w:tcW w:w="992" w:type="dxa"/>
            <w:tcBorders>
              <w:top w:val="single" w:sz="4" w:space="0" w:color="auto"/>
              <w:left w:val="single" w:sz="4" w:space="0" w:color="000000"/>
              <w:bottom w:val="single" w:sz="4" w:space="0" w:color="000000"/>
              <w:right w:val="single" w:sz="4" w:space="0" w:color="000000"/>
            </w:tcBorders>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p>
        </w:tc>
      </w:tr>
      <w:tr w:rsidR="005B7830" w:rsidRPr="008E5B86" w:rsidTr="005B7830">
        <w:trPr>
          <w:trHeight w:val="551"/>
        </w:trPr>
        <w:tc>
          <w:tcPr>
            <w:tcW w:w="13605" w:type="dxa"/>
            <w:gridSpan w:val="3"/>
            <w:tcBorders>
              <w:top w:val="single" w:sz="4" w:space="0" w:color="auto"/>
              <w:left w:val="single" w:sz="4" w:space="0" w:color="000000"/>
              <w:bottom w:val="single" w:sz="4" w:space="0" w:color="000000"/>
              <w:right w:val="single" w:sz="4" w:space="0" w:color="000000"/>
            </w:tcBorders>
            <w:hideMark/>
          </w:tcPr>
          <w:p w:rsidR="005B7830" w:rsidRPr="009D0A8F" w:rsidRDefault="005B7830" w:rsidP="005B7830">
            <w:pPr>
              <w:spacing w:after="0" w:line="240" w:lineRule="auto"/>
              <w:jc w:val="center"/>
              <w:rPr>
                <w:rFonts w:ascii="Times New Roman" w:eastAsia="Calibri" w:hAnsi="Times New Roman" w:cs="Times New Roman"/>
                <w:sz w:val="24"/>
                <w:szCs w:val="24"/>
                <w:lang w:val="tt-RU"/>
              </w:rPr>
            </w:pPr>
            <w:r w:rsidRPr="009D0A8F">
              <w:rPr>
                <w:rFonts w:ascii="Times New Roman" w:eastAsia="Times New Roman" w:hAnsi="Times New Roman" w:cs="Times New Roman"/>
                <w:b/>
                <w:noProof/>
                <w:sz w:val="24"/>
                <w:szCs w:val="24"/>
                <w:lang w:val="tt-RU"/>
              </w:rPr>
              <w:t>8.Туган якның матурлыгын, кирәклеген сурәтләгән әсәрләр</w:t>
            </w:r>
          </w:p>
        </w:tc>
        <w:tc>
          <w:tcPr>
            <w:tcW w:w="855" w:type="dxa"/>
            <w:tcBorders>
              <w:top w:val="single" w:sz="4" w:space="0" w:color="auto"/>
              <w:left w:val="single" w:sz="4" w:space="0" w:color="000000"/>
              <w:bottom w:val="single" w:sz="4" w:space="0" w:color="000000"/>
              <w:right w:val="single" w:sz="4" w:space="0" w:color="000000"/>
            </w:tcBorders>
          </w:tcPr>
          <w:p w:rsidR="005B7830" w:rsidRPr="009D0A8F" w:rsidRDefault="005B7830" w:rsidP="009D0A8F">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7.02</w:t>
            </w:r>
          </w:p>
        </w:tc>
        <w:tc>
          <w:tcPr>
            <w:tcW w:w="992" w:type="dxa"/>
            <w:tcBorders>
              <w:top w:val="single" w:sz="4" w:space="0" w:color="auto"/>
              <w:left w:val="single" w:sz="4" w:space="0" w:color="000000"/>
              <w:bottom w:val="single" w:sz="4" w:space="0" w:color="000000"/>
              <w:right w:val="single" w:sz="4" w:space="0" w:color="000000"/>
            </w:tcBorders>
          </w:tcPr>
          <w:p w:rsidR="005B7830" w:rsidRPr="009D0A8F" w:rsidRDefault="005B7830" w:rsidP="009D0A8F">
            <w:pPr>
              <w:spacing w:after="0" w:line="240" w:lineRule="auto"/>
              <w:jc w:val="both"/>
              <w:rPr>
                <w:rFonts w:ascii="Times New Roman" w:eastAsia="Calibri" w:hAnsi="Times New Roman" w:cs="Times New Roman"/>
                <w:sz w:val="24"/>
                <w:szCs w:val="24"/>
                <w:lang w:val="tt-RU"/>
              </w:rPr>
            </w:pPr>
          </w:p>
        </w:tc>
      </w:tr>
      <w:tr w:rsidR="009D0A8F" w:rsidRPr="009D0A8F" w:rsidTr="005B7830">
        <w:trPr>
          <w:trHeight w:val="1164"/>
        </w:trPr>
        <w:tc>
          <w:tcPr>
            <w:tcW w:w="710" w:type="dxa"/>
            <w:tcBorders>
              <w:top w:val="single" w:sz="4" w:space="0" w:color="auto"/>
              <w:left w:val="single" w:sz="4" w:space="0" w:color="000000"/>
              <w:bottom w:val="single" w:sz="4" w:space="0" w:color="000000"/>
              <w:right w:val="single" w:sz="4" w:space="0" w:color="000000"/>
            </w:tcBorders>
            <w:hideMark/>
          </w:tcPr>
          <w:p w:rsidR="009D0A8F" w:rsidRPr="009D0A8F" w:rsidRDefault="003A1D6A"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21</w:t>
            </w:r>
          </w:p>
        </w:tc>
        <w:tc>
          <w:tcPr>
            <w:tcW w:w="4460" w:type="dxa"/>
            <w:tcBorders>
              <w:top w:val="single" w:sz="4" w:space="0" w:color="auto"/>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Эльмира Шәрифуллина. “Туган җир”.</w:t>
            </w:r>
          </w:p>
          <w:p w:rsidR="009D0A8F" w:rsidRPr="009D0A8F" w:rsidRDefault="009D0A8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Фәнис Яруллин. “Туган ягы кирәк кешегә “</w:t>
            </w:r>
          </w:p>
        </w:tc>
        <w:tc>
          <w:tcPr>
            <w:tcW w:w="8435" w:type="dxa"/>
            <w:tcBorders>
              <w:top w:val="single" w:sz="4" w:space="0" w:color="auto"/>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Э.Шәрифуллина, Ф,Яруллинның туган як турында шигырьләрен сәнгатьле итеп уку, анализлау. Сүзлек өстендә эш. “Кеше туган ягын кайчан сагына?” темасына дискуссия.</w:t>
            </w:r>
          </w:p>
        </w:tc>
        <w:tc>
          <w:tcPr>
            <w:tcW w:w="855" w:type="dxa"/>
            <w:tcBorders>
              <w:top w:val="single" w:sz="4" w:space="0" w:color="auto"/>
              <w:left w:val="single" w:sz="4" w:space="0" w:color="000000"/>
              <w:bottom w:val="single" w:sz="4" w:space="0" w:color="000000"/>
              <w:right w:val="single" w:sz="4" w:space="0" w:color="000000"/>
            </w:tcBorders>
            <w:hideMark/>
          </w:tcPr>
          <w:p w:rsidR="009D0A8F" w:rsidRPr="009D0A8F" w:rsidRDefault="008E5B86" w:rsidP="009D0A8F">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14.02</w:t>
            </w:r>
          </w:p>
        </w:tc>
        <w:tc>
          <w:tcPr>
            <w:tcW w:w="992" w:type="dxa"/>
            <w:tcBorders>
              <w:top w:val="single" w:sz="4" w:space="0" w:color="auto"/>
              <w:left w:val="single" w:sz="4" w:space="0" w:color="000000"/>
              <w:bottom w:val="single" w:sz="4" w:space="0" w:color="000000"/>
              <w:right w:val="single" w:sz="4" w:space="0" w:color="000000"/>
            </w:tcBorders>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p>
        </w:tc>
      </w:tr>
      <w:tr w:rsidR="005B7830" w:rsidRPr="009D0A8F" w:rsidTr="005B7830">
        <w:trPr>
          <w:trHeight w:val="2208"/>
        </w:trPr>
        <w:tc>
          <w:tcPr>
            <w:tcW w:w="710" w:type="dxa"/>
            <w:tcBorders>
              <w:top w:val="single" w:sz="4" w:space="0" w:color="auto"/>
              <w:left w:val="single" w:sz="4" w:space="0" w:color="000000"/>
              <w:right w:val="single" w:sz="4" w:space="0" w:color="000000"/>
            </w:tcBorders>
            <w:hideMark/>
          </w:tcPr>
          <w:p w:rsidR="005B7830"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22</w:t>
            </w:r>
          </w:p>
        </w:tc>
        <w:tc>
          <w:tcPr>
            <w:tcW w:w="4460" w:type="dxa"/>
            <w:tcBorders>
              <w:top w:val="single" w:sz="4" w:space="0" w:color="auto"/>
              <w:left w:val="single" w:sz="4" w:space="0" w:color="000000"/>
              <w:right w:val="single" w:sz="4" w:space="0" w:color="000000"/>
            </w:tcBorders>
            <w:hideMark/>
          </w:tcPr>
          <w:p w:rsidR="005B7830" w:rsidRPr="009D0A8F" w:rsidRDefault="005B7830"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Әмирхан Еникинең томыш һәм иҗат юлы</w:t>
            </w:r>
          </w:p>
          <w:p w:rsidR="005B7830" w:rsidRPr="009D0A8F" w:rsidRDefault="005B7830"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Әмирхан Еникинең “Матурлык” хикәясе белән танышу</w:t>
            </w:r>
          </w:p>
          <w:p w:rsidR="005B7830" w:rsidRPr="009D0A8F" w:rsidRDefault="005B7830"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 xml:space="preserve">Әмирхан Еникинең “Матурлык” хикәясен анализлау. Хикәя </w:t>
            </w:r>
            <w:r w:rsidRPr="009D0A8F">
              <w:rPr>
                <w:rFonts w:ascii="Times New Roman" w:eastAsia="Times New Roman" w:hAnsi="Times New Roman" w:cs="Times New Roman"/>
                <w:noProof/>
                <w:sz w:val="24"/>
                <w:szCs w:val="24"/>
              </w:rPr>
              <w:t xml:space="preserve"> жанры</w:t>
            </w:r>
          </w:p>
        </w:tc>
        <w:tc>
          <w:tcPr>
            <w:tcW w:w="8435" w:type="dxa"/>
            <w:tcBorders>
              <w:top w:val="single" w:sz="4" w:space="0" w:color="auto"/>
              <w:left w:val="single" w:sz="4" w:space="0" w:color="000000"/>
              <w:right w:val="single" w:sz="4" w:space="0" w:color="000000"/>
            </w:tcBorders>
            <w:hideMark/>
          </w:tcPr>
          <w:p w:rsidR="005B7830" w:rsidRPr="009D0A8F" w:rsidRDefault="005B7830"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Әмирхан Еникинең биографиясен уку, фикер алышу. Кыскача конспект төзү.</w:t>
            </w:r>
          </w:p>
          <w:p w:rsidR="005B7830" w:rsidRPr="009D0A8F" w:rsidRDefault="005B7830"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“Матурлык” хикәясен уку. Табигать матурлыгы сурәтләнгән урыннарны табу, тасвирлап сөйләү. Бәдретдиннең, әнисенең, бабасының портретлары сурәтләнгән урыннарны табу. Портретларны укыганнан соң, укучыларның хисләре белән уртаклашу.</w:t>
            </w:r>
          </w:p>
          <w:p w:rsidR="005B7830" w:rsidRPr="009D0A8F" w:rsidRDefault="005B7830"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Кешенең эчке һәм тышкы матурлыгы тәңгәл килмәгән урыннарны табу. “Чын матурлык нинди була?” дигән темага әңгәмә оештыру.”Бу әсәрдә матурлык кайда? Кемнәр матур?” сорауларына дискуссия оештыру.</w:t>
            </w:r>
          </w:p>
        </w:tc>
        <w:tc>
          <w:tcPr>
            <w:tcW w:w="855" w:type="dxa"/>
            <w:tcBorders>
              <w:top w:val="single" w:sz="4" w:space="0" w:color="auto"/>
              <w:left w:val="single" w:sz="4" w:space="0" w:color="000000"/>
              <w:right w:val="single" w:sz="4" w:space="0" w:color="000000"/>
            </w:tcBorders>
            <w:hideMark/>
          </w:tcPr>
          <w:p w:rsidR="005B7830" w:rsidRPr="009D0A8F" w:rsidRDefault="005B7830" w:rsidP="009D0A8F">
            <w:pPr>
              <w:spacing w:after="0" w:line="240" w:lineRule="auto"/>
              <w:jc w:val="both"/>
              <w:rPr>
                <w:rFonts w:ascii="Times New Roman" w:eastAsia="Times New Roman" w:hAnsi="Times New Roman" w:cs="Times New Roman"/>
                <w:noProof/>
                <w:sz w:val="24"/>
                <w:szCs w:val="24"/>
                <w:lang w:val="tt-RU"/>
              </w:rPr>
            </w:pPr>
            <w:r>
              <w:rPr>
                <w:rFonts w:ascii="Times New Roman" w:eastAsia="Times New Roman" w:hAnsi="Times New Roman" w:cs="Times New Roman"/>
                <w:noProof/>
                <w:sz w:val="24"/>
                <w:szCs w:val="24"/>
                <w:lang w:val="tt-RU"/>
              </w:rPr>
              <w:t>21.02</w:t>
            </w:r>
          </w:p>
        </w:tc>
        <w:tc>
          <w:tcPr>
            <w:tcW w:w="992" w:type="dxa"/>
            <w:tcBorders>
              <w:top w:val="single" w:sz="4" w:space="0" w:color="auto"/>
              <w:left w:val="single" w:sz="4" w:space="0" w:color="000000"/>
              <w:right w:val="single" w:sz="4" w:space="0" w:color="000000"/>
            </w:tcBorders>
          </w:tcPr>
          <w:p w:rsidR="005B7830" w:rsidRPr="009D0A8F" w:rsidRDefault="005B7830" w:rsidP="009D0A8F">
            <w:pPr>
              <w:spacing w:after="0" w:line="240" w:lineRule="auto"/>
              <w:jc w:val="both"/>
              <w:rPr>
                <w:rFonts w:ascii="Times New Roman" w:eastAsia="Times New Roman" w:hAnsi="Times New Roman" w:cs="Times New Roman"/>
                <w:noProof/>
                <w:sz w:val="24"/>
                <w:szCs w:val="24"/>
                <w:lang w:val="tt-RU"/>
              </w:rPr>
            </w:pPr>
          </w:p>
        </w:tc>
      </w:tr>
      <w:tr w:rsidR="009D0A8F" w:rsidRPr="009D0A8F" w:rsidTr="005B7830">
        <w:trPr>
          <w:trHeight w:val="311"/>
        </w:trPr>
        <w:tc>
          <w:tcPr>
            <w:tcW w:w="710" w:type="dxa"/>
            <w:tcBorders>
              <w:top w:val="single" w:sz="4" w:space="0" w:color="auto"/>
              <w:left w:val="single" w:sz="4" w:space="0" w:color="000000"/>
              <w:bottom w:val="single" w:sz="4" w:space="0" w:color="000000"/>
              <w:right w:val="single" w:sz="4" w:space="0" w:color="000000"/>
            </w:tcBorders>
            <w:hideMark/>
          </w:tcPr>
          <w:p w:rsidR="009D0A8F" w:rsidRPr="009D0A8F" w:rsidRDefault="003A1D6A"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23</w:t>
            </w:r>
          </w:p>
        </w:tc>
        <w:tc>
          <w:tcPr>
            <w:tcW w:w="4460" w:type="dxa"/>
            <w:tcBorders>
              <w:top w:val="single" w:sz="4" w:space="0" w:color="auto"/>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СТУ. Мөхәммәт Мирзаның “Балачак хатирәсе” хикәясе</w:t>
            </w:r>
          </w:p>
        </w:tc>
        <w:tc>
          <w:tcPr>
            <w:tcW w:w="8435" w:type="dxa"/>
            <w:tcBorders>
              <w:top w:val="single" w:sz="4" w:space="0" w:color="auto"/>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Әсәр эчтәлеге буенча план төзү, эчтәлеген сөйләтү, үзләренә ошаган урыннарын атату. Икмәк турында укылган әсәрләрне искә төшерү. “Гаилә табыны” темасына үз гаиләләре мисалында сөйләшү. Табын янында үз-үзеңне тоту кагыйдәләрен искә төшерү.</w:t>
            </w:r>
          </w:p>
        </w:tc>
        <w:tc>
          <w:tcPr>
            <w:tcW w:w="855" w:type="dxa"/>
            <w:tcBorders>
              <w:top w:val="single" w:sz="4" w:space="0" w:color="auto"/>
              <w:left w:val="single" w:sz="4" w:space="0" w:color="000000"/>
              <w:bottom w:val="single" w:sz="4" w:space="0" w:color="000000"/>
              <w:right w:val="single" w:sz="4" w:space="0" w:color="000000"/>
            </w:tcBorders>
          </w:tcPr>
          <w:p w:rsidR="009D0A8F" w:rsidRPr="009D0A8F" w:rsidRDefault="008E5B86" w:rsidP="009D0A8F">
            <w:pPr>
              <w:spacing w:after="200" w:line="276"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28.02</w:t>
            </w:r>
          </w:p>
        </w:tc>
        <w:tc>
          <w:tcPr>
            <w:tcW w:w="992" w:type="dxa"/>
            <w:tcBorders>
              <w:top w:val="single" w:sz="4" w:space="0" w:color="auto"/>
              <w:left w:val="single" w:sz="4" w:space="0" w:color="000000"/>
              <w:bottom w:val="single" w:sz="4" w:space="0" w:color="000000"/>
              <w:right w:val="single" w:sz="4" w:space="0" w:color="000000"/>
            </w:tcBorders>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p>
        </w:tc>
      </w:tr>
      <w:tr w:rsidR="003A1D6A" w:rsidRPr="008E5B86" w:rsidTr="005B7830">
        <w:trPr>
          <w:trHeight w:val="1656"/>
        </w:trPr>
        <w:tc>
          <w:tcPr>
            <w:tcW w:w="710" w:type="dxa"/>
            <w:tcBorders>
              <w:top w:val="single" w:sz="4" w:space="0" w:color="auto"/>
              <w:left w:val="single" w:sz="4" w:space="0" w:color="000000"/>
              <w:right w:val="single" w:sz="4" w:space="0" w:color="000000"/>
            </w:tcBorders>
            <w:hideMark/>
          </w:tcPr>
          <w:p w:rsidR="003A1D6A" w:rsidRPr="009D0A8F" w:rsidRDefault="003A1D6A"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24</w:t>
            </w:r>
          </w:p>
        </w:tc>
        <w:tc>
          <w:tcPr>
            <w:tcW w:w="4460" w:type="dxa"/>
            <w:tcBorders>
              <w:top w:val="single" w:sz="4" w:space="0" w:color="auto"/>
              <w:left w:val="single" w:sz="4" w:space="0" w:color="000000"/>
              <w:right w:val="single" w:sz="4" w:space="0" w:color="000000"/>
            </w:tcBorders>
            <w:hideMark/>
          </w:tcPr>
          <w:p w:rsidR="003A1D6A" w:rsidRPr="009D0A8F" w:rsidRDefault="003A1D6A"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Гомәр Бәшировның  “Сабан туе” мәкаләсе</w:t>
            </w:r>
          </w:p>
          <w:p w:rsidR="003A1D6A" w:rsidRPr="009D0A8F" w:rsidRDefault="003A1D6A"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Гомәр Бәшировның “Туган ягым – яшел бишек” повесте</w:t>
            </w:r>
          </w:p>
          <w:p w:rsidR="003A1D6A" w:rsidRPr="009D0A8F" w:rsidRDefault="003A1D6A" w:rsidP="009D0A8F">
            <w:pPr>
              <w:spacing w:after="0" w:line="240" w:lineRule="auto"/>
              <w:jc w:val="both"/>
              <w:rPr>
                <w:rFonts w:ascii="Times New Roman" w:eastAsia="Times New Roman" w:hAnsi="Times New Roman" w:cs="Times New Roman"/>
                <w:noProof/>
                <w:sz w:val="24"/>
                <w:szCs w:val="24"/>
                <w:lang w:val="tt-RU"/>
              </w:rPr>
            </w:pPr>
          </w:p>
        </w:tc>
        <w:tc>
          <w:tcPr>
            <w:tcW w:w="8435" w:type="dxa"/>
            <w:tcBorders>
              <w:top w:val="single" w:sz="4" w:space="0" w:color="auto"/>
              <w:left w:val="single" w:sz="4" w:space="0" w:color="000000"/>
              <w:right w:val="single" w:sz="4" w:space="0" w:color="000000"/>
            </w:tcBorders>
            <w:hideMark/>
          </w:tcPr>
          <w:p w:rsidR="003A1D6A" w:rsidRPr="009D0A8F" w:rsidRDefault="003A1D6A"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Г.Бәшировның тормыш һәм иҗат юлы турында сөйләшү. Сабан туе турында җырлар, шигырьләрне искә төшерү. Сабан туе рәсемнәре, презентацияләр өстендә эш. Мәкаләне уку, эчтәлеге буенча фикер алышу. Текст буенча сораулар төзү.</w:t>
            </w:r>
          </w:p>
          <w:p w:rsidR="003A1D6A" w:rsidRPr="009D0A8F" w:rsidRDefault="003A1D6A"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Укучыларның туган яклары, язучының туган ягы турында сөйләшү. Туган як турында укыган әсәрләрне барлау, җырлар тыңлау.</w:t>
            </w:r>
          </w:p>
        </w:tc>
        <w:tc>
          <w:tcPr>
            <w:tcW w:w="855" w:type="dxa"/>
            <w:tcBorders>
              <w:top w:val="single" w:sz="4" w:space="0" w:color="auto"/>
              <w:left w:val="single" w:sz="4" w:space="0" w:color="000000"/>
              <w:right w:val="single" w:sz="4" w:space="0" w:color="000000"/>
            </w:tcBorders>
            <w:hideMark/>
          </w:tcPr>
          <w:p w:rsidR="003A1D6A" w:rsidRPr="009D0A8F" w:rsidRDefault="008E5B86" w:rsidP="009D0A8F">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6.03</w:t>
            </w:r>
          </w:p>
        </w:tc>
        <w:tc>
          <w:tcPr>
            <w:tcW w:w="992" w:type="dxa"/>
            <w:tcBorders>
              <w:top w:val="single" w:sz="4" w:space="0" w:color="auto"/>
              <w:left w:val="single" w:sz="4" w:space="0" w:color="000000"/>
              <w:right w:val="single" w:sz="4" w:space="0" w:color="000000"/>
            </w:tcBorders>
          </w:tcPr>
          <w:p w:rsidR="003A1D6A" w:rsidRPr="009D0A8F" w:rsidRDefault="003A1D6A" w:rsidP="009D0A8F">
            <w:pPr>
              <w:spacing w:after="0" w:line="240" w:lineRule="auto"/>
              <w:jc w:val="both"/>
              <w:rPr>
                <w:rFonts w:ascii="Times New Roman" w:eastAsia="Calibri" w:hAnsi="Times New Roman" w:cs="Times New Roman"/>
                <w:sz w:val="24"/>
                <w:szCs w:val="24"/>
                <w:lang w:val="tt-RU"/>
              </w:rPr>
            </w:pPr>
          </w:p>
        </w:tc>
      </w:tr>
      <w:tr w:rsidR="009D0A8F" w:rsidRPr="008E5B86" w:rsidTr="005B7830">
        <w:trPr>
          <w:trHeight w:val="311"/>
        </w:trPr>
        <w:tc>
          <w:tcPr>
            <w:tcW w:w="710" w:type="dxa"/>
            <w:tcBorders>
              <w:top w:val="single" w:sz="4" w:space="0" w:color="auto"/>
              <w:left w:val="single" w:sz="4" w:space="0" w:color="000000"/>
              <w:bottom w:val="single" w:sz="4" w:space="0" w:color="000000"/>
              <w:right w:val="single" w:sz="4" w:space="0" w:color="000000"/>
            </w:tcBorders>
            <w:hideMark/>
          </w:tcPr>
          <w:p w:rsidR="009D0A8F" w:rsidRPr="009D0A8F" w:rsidRDefault="003A1D6A"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25</w:t>
            </w:r>
          </w:p>
        </w:tc>
        <w:tc>
          <w:tcPr>
            <w:tcW w:w="4460" w:type="dxa"/>
            <w:tcBorders>
              <w:top w:val="single" w:sz="4" w:space="0" w:color="auto"/>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Дания Гайнетдинова. “Ташлыяр Карлыгачы”</w:t>
            </w:r>
          </w:p>
        </w:tc>
        <w:tc>
          <w:tcPr>
            <w:tcW w:w="8435" w:type="dxa"/>
            <w:tcBorders>
              <w:top w:val="single" w:sz="4" w:space="0" w:color="auto"/>
              <w:left w:val="single" w:sz="4" w:space="0" w:color="000000"/>
              <w:bottom w:val="single" w:sz="4" w:space="0" w:color="000000"/>
              <w:right w:val="single" w:sz="4" w:space="0" w:color="000000"/>
            </w:tcBorders>
            <w:hideMark/>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Д. Гайнетдинова иҗаты белән танышу. Хикәяне уку. Ат һәм кеше дуслыгы турында сөйләшү.</w:t>
            </w:r>
          </w:p>
        </w:tc>
        <w:tc>
          <w:tcPr>
            <w:tcW w:w="855" w:type="dxa"/>
            <w:tcBorders>
              <w:top w:val="single" w:sz="4" w:space="0" w:color="auto"/>
              <w:left w:val="single" w:sz="4" w:space="0" w:color="000000"/>
              <w:bottom w:val="single" w:sz="4" w:space="0" w:color="000000"/>
              <w:right w:val="single" w:sz="4" w:space="0" w:color="000000"/>
            </w:tcBorders>
            <w:hideMark/>
          </w:tcPr>
          <w:p w:rsidR="009D0A8F" w:rsidRPr="009D0A8F" w:rsidRDefault="008E5B86" w:rsidP="009D0A8F">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13.03</w:t>
            </w:r>
          </w:p>
        </w:tc>
        <w:tc>
          <w:tcPr>
            <w:tcW w:w="992" w:type="dxa"/>
            <w:tcBorders>
              <w:top w:val="single" w:sz="4" w:space="0" w:color="auto"/>
              <w:left w:val="single" w:sz="4" w:space="0" w:color="000000"/>
              <w:bottom w:val="single" w:sz="4" w:space="0" w:color="000000"/>
              <w:right w:val="single" w:sz="4" w:space="0" w:color="000000"/>
            </w:tcBorders>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p>
        </w:tc>
      </w:tr>
      <w:tr w:rsidR="005B7830" w:rsidRPr="009D0A8F" w:rsidTr="005B7830">
        <w:trPr>
          <w:trHeight w:val="199"/>
        </w:trPr>
        <w:tc>
          <w:tcPr>
            <w:tcW w:w="13605" w:type="dxa"/>
            <w:gridSpan w:val="3"/>
            <w:tcBorders>
              <w:top w:val="single" w:sz="4" w:space="0" w:color="000000"/>
              <w:left w:val="single" w:sz="4" w:space="0" w:color="000000"/>
              <w:bottom w:val="single" w:sz="4" w:space="0" w:color="auto"/>
              <w:right w:val="single" w:sz="4" w:space="0" w:color="000000"/>
            </w:tcBorders>
            <w:hideMark/>
          </w:tcPr>
          <w:p w:rsidR="005B7830" w:rsidRPr="009D0A8F" w:rsidRDefault="005B7830" w:rsidP="005B7830">
            <w:pPr>
              <w:tabs>
                <w:tab w:val="left" w:pos="0"/>
              </w:tabs>
              <w:spacing w:after="0" w:line="240" w:lineRule="auto"/>
              <w:jc w:val="center"/>
              <w:rPr>
                <w:rFonts w:ascii="Times New Roman" w:eastAsia="Calibri" w:hAnsi="Times New Roman" w:cs="Times New Roman"/>
                <w:sz w:val="24"/>
                <w:szCs w:val="24"/>
                <w:lang w:val="tt-RU"/>
              </w:rPr>
            </w:pPr>
            <w:r w:rsidRPr="009D0A8F">
              <w:rPr>
                <w:rFonts w:ascii="Times New Roman" w:eastAsia="Calibri" w:hAnsi="Times New Roman" w:cs="Times New Roman"/>
                <w:b/>
                <w:sz w:val="24"/>
                <w:szCs w:val="24"/>
                <w:lang w:val="tt-RU"/>
              </w:rPr>
              <w:t>9. Тәрҗемә әсәрләр</w:t>
            </w:r>
          </w:p>
        </w:tc>
        <w:tc>
          <w:tcPr>
            <w:tcW w:w="855" w:type="dxa"/>
            <w:tcBorders>
              <w:top w:val="single" w:sz="4" w:space="0" w:color="000000"/>
              <w:left w:val="single" w:sz="4" w:space="0" w:color="000000"/>
              <w:bottom w:val="single" w:sz="4" w:space="0" w:color="auto"/>
              <w:right w:val="single" w:sz="4" w:space="0" w:color="000000"/>
            </w:tcBorders>
          </w:tcPr>
          <w:p w:rsidR="005B7830"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p>
        </w:tc>
        <w:tc>
          <w:tcPr>
            <w:tcW w:w="992" w:type="dxa"/>
            <w:tcBorders>
              <w:top w:val="single" w:sz="4" w:space="0" w:color="000000"/>
              <w:left w:val="single" w:sz="4" w:space="0" w:color="000000"/>
              <w:bottom w:val="single" w:sz="4" w:space="0" w:color="auto"/>
              <w:right w:val="single" w:sz="4" w:space="0" w:color="000000"/>
            </w:tcBorders>
          </w:tcPr>
          <w:p w:rsidR="005B7830"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p>
        </w:tc>
      </w:tr>
      <w:tr w:rsidR="009D0A8F" w:rsidRPr="009D0A8F" w:rsidTr="005B7830">
        <w:trPr>
          <w:trHeight w:val="483"/>
        </w:trPr>
        <w:tc>
          <w:tcPr>
            <w:tcW w:w="710" w:type="dxa"/>
            <w:tcBorders>
              <w:top w:val="single" w:sz="4" w:space="0" w:color="000000"/>
              <w:left w:val="single" w:sz="4" w:space="0" w:color="000000"/>
              <w:bottom w:val="single" w:sz="4" w:space="0" w:color="auto"/>
              <w:right w:val="single" w:sz="4" w:space="0" w:color="000000"/>
            </w:tcBorders>
            <w:hideMark/>
          </w:tcPr>
          <w:p w:rsidR="009D0A8F" w:rsidRPr="009D0A8F" w:rsidRDefault="003A1D6A"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26</w:t>
            </w:r>
          </w:p>
        </w:tc>
        <w:tc>
          <w:tcPr>
            <w:tcW w:w="4460" w:type="dxa"/>
            <w:tcBorders>
              <w:top w:val="single" w:sz="4" w:space="0" w:color="000000"/>
              <w:left w:val="single" w:sz="4" w:space="0" w:color="000000"/>
              <w:bottom w:val="single" w:sz="4" w:space="0" w:color="auto"/>
              <w:right w:val="single" w:sz="4" w:space="0" w:color="000000"/>
            </w:tcBorders>
            <w:hideMark/>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Антон Чехов. “Анюта”</w:t>
            </w:r>
          </w:p>
        </w:tc>
        <w:tc>
          <w:tcPr>
            <w:tcW w:w="8435" w:type="dxa"/>
            <w:tcBorders>
              <w:top w:val="single" w:sz="4" w:space="0" w:color="000000"/>
              <w:left w:val="single" w:sz="4" w:space="0" w:color="000000"/>
              <w:bottom w:val="single" w:sz="4" w:space="0" w:color="auto"/>
              <w:right w:val="single" w:sz="4" w:space="0" w:color="000000"/>
            </w:tcBorders>
            <w:hideMark/>
          </w:tcPr>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Антон Чехов  биографиясе белән танышу. “Анюта” хикәясен уку, эчтәлеге буенча фикер алышу. Клочков образына характеристика төзү.</w:t>
            </w:r>
          </w:p>
        </w:tc>
        <w:tc>
          <w:tcPr>
            <w:tcW w:w="855" w:type="dxa"/>
            <w:tcBorders>
              <w:top w:val="single" w:sz="4" w:space="0" w:color="000000"/>
              <w:left w:val="single" w:sz="4" w:space="0" w:color="000000"/>
              <w:bottom w:val="single" w:sz="4" w:space="0" w:color="auto"/>
              <w:right w:val="single" w:sz="4" w:space="0" w:color="000000"/>
            </w:tcBorders>
            <w:hideMark/>
          </w:tcPr>
          <w:p w:rsidR="009D0A8F"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20.03</w:t>
            </w:r>
          </w:p>
        </w:tc>
        <w:tc>
          <w:tcPr>
            <w:tcW w:w="992" w:type="dxa"/>
            <w:tcBorders>
              <w:top w:val="single" w:sz="4" w:space="0" w:color="000000"/>
              <w:left w:val="single" w:sz="4" w:space="0" w:color="000000"/>
              <w:bottom w:val="single" w:sz="4" w:space="0" w:color="auto"/>
              <w:right w:val="single" w:sz="4" w:space="0" w:color="000000"/>
            </w:tcBorders>
          </w:tcPr>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p>
        </w:tc>
      </w:tr>
      <w:tr w:rsidR="005B7830" w:rsidRPr="009D0A8F" w:rsidTr="005B7830">
        <w:trPr>
          <w:trHeight w:val="2208"/>
        </w:trPr>
        <w:tc>
          <w:tcPr>
            <w:tcW w:w="710" w:type="dxa"/>
            <w:tcBorders>
              <w:top w:val="single" w:sz="4" w:space="0" w:color="000000"/>
              <w:left w:val="single" w:sz="4" w:space="0" w:color="000000"/>
              <w:right w:val="single" w:sz="4" w:space="0" w:color="000000"/>
            </w:tcBorders>
            <w:hideMark/>
          </w:tcPr>
          <w:p w:rsidR="005B7830"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27</w:t>
            </w:r>
          </w:p>
        </w:tc>
        <w:tc>
          <w:tcPr>
            <w:tcW w:w="12895" w:type="dxa"/>
            <w:gridSpan w:val="2"/>
            <w:tcBorders>
              <w:top w:val="single" w:sz="4" w:space="0" w:color="000000"/>
              <w:left w:val="single" w:sz="4" w:space="0" w:color="000000"/>
              <w:right w:val="single" w:sz="4" w:space="0" w:color="000000"/>
            </w:tcBorders>
            <w:hideMark/>
          </w:tcPr>
          <w:p w:rsidR="005B7830" w:rsidRPr="009D0A8F" w:rsidRDefault="005B7830"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СТУ. Һанс Кристиан Андерсен. “Борчак өстендәге принцесса”</w:t>
            </w:r>
          </w:p>
          <w:p w:rsidR="005B7830" w:rsidRPr="009D0A8F" w:rsidRDefault="005B7830"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Константин Паустовский. “Корыч балдак” хикәясе</w:t>
            </w:r>
          </w:p>
          <w:p w:rsidR="005B7830"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Андерсен иҗатын, ул язган әсәрләрне искә төшерү. “Борчак өстендәге принцесса” әкиятен уку, анализлау, татар халык әкиятләре белән чагыштыру. Гиперболаларны табу, әкият геройларына характеристика төзү.</w:t>
            </w:r>
          </w:p>
          <w:p w:rsidR="005B7830"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Хикәяне чылбыр рәвешендә уку. “Балдакның тылсымлы көче нәрсәдә?” соравы буенча фикер алышу. “Безнең җир – җәннәт ул, аннан да әйбәтрәк җир дөньяда юк” җөмләсен ничек аңлаулары турында сөйләү. Укучылар үзләренең умырзая чәчәкләренә карашлары, чәчәкләргә нинди карашта булулары турында фикер алышу. План төзү, план буенча хикәяне сөйләү.</w:t>
            </w:r>
          </w:p>
        </w:tc>
        <w:tc>
          <w:tcPr>
            <w:tcW w:w="855" w:type="dxa"/>
            <w:tcBorders>
              <w:top w:val="single" w:sz="4" w:space="0" w:color="000000"/>
              <w:left w:val="single" w:sz="4" w:space="0" w:color="000000"/>
              <w:right w:val="single" w:sz="4" w:space="0" w:color="000000"/>
            </w:tcBorders>
            <w:hideMark/>
          </w:tcPr>
          <w:p w:rsidR="005B7830"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27.03</w:t>
            </w:r>
          </w:p>
        </w:tc>
        <w:tc>
          <w:tcPr>
            <w:tcW w:w="992" w:type="dxa"/>
            <w:tcBorders>
              <w:top w:val="single" w:sz="4" w:space="0" w:color="000000"/>
              <w:left w:val="single" w:sz="4" w:space="0" w:color="000000"/>
              <w:right w:val="single" w:sz="4" w:space="0" w:color="000000"/>
            </w:tcBorders>
          </w:tcPr>
          <w:p w:rsidR="005B7830"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p>
        </w:tc>
      </w:tr>
      <w:tr w:rsidR="005B7830" w:rsidRPr="009D0A8F" w:rsidTr="005B7830">
        <w:trPr>
          <w:trHeight w:val="278"/>
        </w:trPr>
        <w:tc>
          <w:tcPr>
            <w:tcW w:w="13605" w:type="dxa"/>
            <w:gridSpan w:val="3"/>
            <w:tcBorders>
              <w:top w:val="single" w:sz="4" w:space="0" w:color="auto"/>
              <w:left w:val="single" w:sz="4" w:space="0" w:color="000000"/>
              <w:bottom w:val="single" w:sz="4" w:space="0" w:color="auto"/>
              <w:right w:val="single" w:sz="4" w:space="0" w:color="000000"/>
            </w:tcBorders>
            <w:hideMark/>
          </w:tcPr>
          <w:p w:rsidR="005B7830" w:rsidRPr="009D0A8F" w:rsidRDefault="005B7830" w:rsidP="005B7830">
            <w:pPr>
              <w:tabs>
                <w:tab w:val="left" w:pos="0"/>
              </w:tabs>
              <w:spacing w:after="0" w:line="240" w:lineRule="auto"/>
              <w:jc w:val="center"/>
              <w:rPr>
                <w:rFonts w:ascii="Times New Roman" w:eastAsia="Calibri" w:hAnsi="Times New Roman" w:cs="Times New Roman"/>
                <w:sz w:val="24"/>
                <w:szCs w:val="24"/>
                <w:lang w:val="tt-RU"/>
              </w:rPr>
            </w:pPr>
            <w:r w:rsidRPr="009D0A8F">
              <w:rPr>
                <w:rFonts w:ascii="Times New Roman" w:eastAsia="Calibri" w:hAnsi="Times New Roman" w:cs="Times New Roman"/>
                <w:b/>
                <w:sz w:val="24"/>
                <w:szCs w:val="24"/>
                <w:lang w:val="tt-RU"/>
              </w:rPr>
              <w:t>10. Язучылар елмая</w:t>
            </w:r>
          </w:p>
        </w:tc>
        <w:tc>
          <w:tcPr>
            <w:tcW w:w="855" w:type="dxa"/>
            <w:tcBorders>
              <w:top w:val="single" w:sz="4" w:space="0" w:color="auto"/>
              <w:left w:val="single" w:sz="4" w:space="0" w:color="000000"/>
              <w:bottom w:val="single" w:sz="4" w:space="0" w:color="auto"/>
              <w:right w:val="single" w:sz="4" w:space="0" w:color="000000"/>
            </w:tcBorders>
          </w:tcPr>
          <w:p w:rsidR="005B7830"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p>
        </w:tc>
        <w:tc>
          <w:tcPr>
            <w:tcW w:w="992" w:type="dxa"/>
            <w:tcBorders>
              <w:top w:val="single" w:sz="4" w:space="0" w:color="auto"/>
              <w:left w:val="single" w:sz="4" w:space="0" w:color="000000"/>
              <w:bottom w:val="single" w:sz="4" w:space="0" w:color="auto"/>
              <w:right w:val="single" w:sz="4" w:space="0" w:color="000000"/>
            </w:tcBorders>
          </w:tcPr>
          <w:p w:rsidR="005B7830"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p>
        </w:tc>
      </w:tr>
      <w:tr w:rsidR="009D0A8F" w:rsidRPr="005B7830" w:rsidTr="005B7830">
        <w:trPr>
          <w:trHeight w:val="489"/>
        </w:trPr>
        <w:tc>
          <w:tcPr>
            <w:tcW w:w="710" w:type="dxa"/>
            <w:tcBorders>
              <w:top w:val="single" w:sz="4" w:space="0" w:color="auto"/>
              <w:left w:val="single" w:sz="4" w:space="0" w:color="000000"/>
              <w:bottom w:val="single" w:sz="4" w:space="0" w:color="auto"/>
              <w:right w:val="single" w:sz="4" w:space="0" w:color="000000"/>
            </w:tcBorders>
            <w:hideMark/>
          </w:tcPr>
          <w:p w:rsidR="009D0A8F" w:rsidRPr="009D0A8F" w:rsidRDefault="00CE28EF"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28</w:t>
            </w:r>
          </w:p>
        </w:tc>
        <w:tc>
          <w:tcPr>
            <w:tcW w:w="4460" w:type="dxa"/>
            <w:tcBorders>
              <w:top w:val="single" w:sz="4" w:space="0" w:color="auto"/>
              <w:left w:val="single" w:sz="4" w:space="0" w:color="000000"/>
              <w:bottom w:val="single" w:sz="4" w:space="0" w:color="auto"/>
              <w:right w:val="single" w:sz="4" w:space="0" w:color="000000"/>
            </w:tcBorders>
            <w:hideMark/>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Радик Фәизов иҗаты. “Батыр әйтте” хикәясе</w:t>
            </w:r>
          </w:p>
        </w:tc>
        <w:tc>
          <w:tcPr>
            <w:tcW w:w="8435" w:type="dxa"/>
            <w:tcBorders>
              <w:top w:val="single" w:sz="4" w:space="0" w:color="auto"/>
              <w:left w:val="single" w:sz="4" w:space="0" w:color="000000"/>
              <w:bottom w:val="single" w:sz="4" w:space="0" w:color="auto"/>
              <w:right w:val="single" w:sz="4" w:space="0" w:color="000000"/>
            </w:tcBorders>
            <w:hideMark/>
          </w:tcPr>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Р.Фәизовның тормыш һәм иҗат юлы белән танышу. Хикәяне рольләргә бүлеп уку. Сорау һәм биремнәрне парларда үтәү. Әсәрдән мәкаль булырлык юлларны табу, мәгънәләрен ачыклау. Юморны табу, ни өчен кулланылуын аңлату.</w:t>
            </w:r>
          </w:p>
        </w:tc>
        <w:tc>
          <w:tcPr>
            <w:tcW w:w="855" w:type="dxa"/>
            <w:tcBorders>
              <w:top w:val="single" w:sz="4" w:space="0" w:color="auto"/>
              <w:left w:val="single" w:sz="4" w:space="0" w:color="000000"/>
              <w:bottom w:val="single" w:sz="4" w:space="0" w:color="auto"/>
              <w:right w:val="single" w:sz="4" w:space="0" w:color="000000"/>
            </w:tcBorders>
            <w:hideMark/>
          </w:tcPr>
          <w:p w:rsidR="009D0A8F"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10.04</w:t>
            </w:r>
          </w:p>
        </w:tc>
        <w:tc>
          <w:tcPr>
            <w:tcW w:w="992" w:type="dxa"/>
            <w:tcBorders>
              <w:top w:val="single" w:sz="4" w:space="0" w:color="auto"/>
              <w:left w:val="single" w:sz="4" w:space="0" w:color="000000"/>
              <w:bottom w:val="single" w:sz="4" w:space="0" w:color="auto"/>
              <w:right w:val="single" w:sz="4" w:space="0" w:color="000000"/>
            </w:tcBorders>
          </w:tcPr>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p>
        </w:tc>
      </w:tr>
      <w:tr w:rsidR="003A1D6A" w:rsidRPr="005B7830" w:rsidTr="005B7830">
        <w:trPr>
          <w:trHeight w:val="1380"/>
        </w:trPr>
        <w:tc>
          <w:tcPr>
            <w:tcW w:w="710" w:type="dxa"/>
            <w:tcBorders>
              <w:top w:val="single" w:sz="4" w:space="0" w:color="auto"/>
              <w:left w:val="single" w:sz="4" w:space="0" w:color="000000"/>
              <w:right w:val="single" w:sz="4" w:space="0" w:color="000000"/>
            </w:tcBorders>
            <w:hideMark/>
          </w:tcPr>
          <w:p w:rsidR="003A1D6A" w:rsidRPr="009D0A8F" w:rsidRDefault="00CE28EF"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29</w:t>
            </w:r>
          </w:p>
        </w:tc>
        <w:tc>
          <w:tcPr>
            <w:tcW w:w="4460" w:type="dxa"/>
            <w:tcBorders>
              <w:top w:val="single" w:sz="4" w:space="0" w:color="auto"/>
              <w:left w:val="single" w:sz="4" w:space="0" w:color="000000"/>
              <w:right w:val="single" w:sz="4" w:space="0" w:color="000000"/>
            </w:tcBorders>
            <w:hideMark/>
          </w:tcPr>
          <w:p w:rsidR="003A1D6A" w:rsidRPr="009D0A8F" w:rsidRDefault="003A1D6A"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Газиз Мөхәммәтшинның “Каз боткасы” хикәясе</w:t>
            </w:r>
          </w:p>
          <w:p w:rsidR="003A1D6A" w:rsidRPr="009D0A8F" w:rsidRDefault="003A1D6A"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Газиз Мөхәммәтшин. “Балыкчы”. Эстон халык җыры</w:t>
            </w:r>
          </w:p>
        </w:tc>
        <w:tc>
          <w:tcPr>
            <w:tcW w:w="8435" w:type="dxa"/>
            <w:tcBorders>
              <w:top w:val="single" w:sz="4" w:space="0" w:color="auto"/>
              <w:left w:val="single" w:sz="4" w:space="0" w:color="000000"/>
              <w:right w:val="single" w:sz="4" w:space="0" w:color="000000"/>
            </w:tcBorders>
            <w:hideMark/>
          </w:tcPr>
          <w:p w:rsidR="003A1D6A" w:rsidRPr="009D0A8F" w:rsidRDefault="003A1D6A"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Язучының тормыш һәм иҗат юлы белән танышу. Хикәяне уку, өлешләргә бүлү, исем кую.</w:t>
            </w:r>
          </w:p>
          <w:p w:rsidR="003A1D6A" w:rsidRPr="009D0A8F" w:rsidRDefault="003A1D6A"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Хикәядә аталган елга исемнәрен барлау, картадан таба белү. Уха пешерү серләре турында сөйләшү. “Хикәядә юмор” темасына дискуссия оештыру. “Егет кешегә җитмеш төрле һөнәр дә аз” темасына проект эше башкару.</w:t>
            </w:r>
          </w:p>
        </w:tc>
        <w:tc>
          <w:tcPr>
            <w:tcW w:w="855" w:type="dxa"/>
            <w:tcBorders>
              <w:top w:val="single" w:sz="4" w:space="0" w:color="auto"/>
              <w:left w:val="single" w:sz="4" w:space="0" w:color="000000"/>
              <w:right w:val="single" w:sz="4" w:space="0" w:color="000000"/>
            </w:tcBorders>
            <w:hideMark/>
          </w:tcPr>
          <w:p w:rsidR="003A1D6A"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11.04</w:t>
            </w:r>
          </w:p>
        </w:tc>
        <w:tc>
          <w:tcPr>
            <w:tcW w:w="992" w:type="dxa"/>
            <w:tcBorders>
              <w:top w:val="single" w:sz="4" w:space="0" w:color="auto"/>
              <w:left w:val="single" w:sz="4" w:space="0" w:color="000000"/>
              <w:right w:val="single" w:sz="4" w:space="0" w:color="000000"/>
            </w:tcBorders>
          </w:tcPr>
          <w:p w:rsidR="003A1D6A" w:rsidRPr="009D0A8F" w:rsidRDefault="003A1D6A" w:rsidP="009D0A8F">
            <w:pPr>
              <w:tabs>
                <w:tab w:val="left" w:pos="0"/>
              </w:tabs>
              <w:spacing w:after="0" w:line="240" w:lineRule="auto"/>
              <w:jc w:val="both"/>
              <w:rPr>
                <w:rFonts w:ascii="Times New Roman" w:eastAsia="Calibri" w:hAnsi="Times New Roman" w:cs="Times New Roman"/>
                <w:sz w:val="24"/>
                <w:szCs w:val="24"/>
                <w:lang w:val="tt-RU"/>
              </w:rPr>
            </w:pPr>
          </w:p>
        </w:tc>
      </w:tr>
      <w:tr w:rsidR="009D0A8F" w:rsidRPr="009D0A8F" w:rsidTr="005B7830">
        <w:trPr>
          <w:trHeight w:val="489"/>
        </w:trPr>
        <w:tc>
          <w:tcPr>
            <w:tcW w:w="710" w:type="dxa"/>
            <w:tcBorders>
              <w:top w:val="single" w:sz="4" w:space="0" w:color="auto"/>
              <w:left w:val="single" w:sz="4" w:space="0" w:color="000000"/>
              <w:bottom w:val="single" w:sz="4" w:space="0" w:color="auto"/>
              <w:right w:val="single" w:sz="4" w:space="0" w:color="000000"/>
            </w:tcBorders>
            <w:hideMark/>
          </w:tcPr>
          <w:p w:rsidR="009D0A8F" w:rsidRPr="009D0A8F" w:rsidRDefault="00CE28EF"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30</w:t>
            </w:r>
          </w:p>
        </w:tc>
        <w:tc>
          <w:tcPr>
            <w:tcW w:w="4460" w:type="dxa"/>
            <w:tcBorders>
              <w:top w:val="single" w:sz="4" w:space="0" w:color="auto"/>
              <w:left w:val="single" w:sz="4" w:space="0" w:color="000000"/>
              <w:bottom w:val="single" w:sz="4" w:space="0" w:color="auto"/>
              <w:right w:val="single" w:sz="4" w:space="0" w:color="000000"/>
            </w:tcBorders>
            <w:hideMark/>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Ибраһим Гази. “Мәүлия нигә көлде?” хикәясе</w:t>
            </w:r>
          </w:p>
        </w:tc>
        <w:tc>
          <w:tcPr>
            <w:tcW w:w="8435" w:type="dxa"/>
            <w:tcBorders>
              <w:top w:val="single" w:sz="4" w:space="0" w:color="auto"/>
              <w:left w:val="single" w:sz="4" w:space="0" w:color="000000"/>
              <w:bottom w:val="single" w:sz="4" w:space="0" w:color="auto"/>
              <w:right w:val="single" w:sz="4" w:space="0" w:color="000000"/>
            </w:tcBorders>
            <w:hideMark/>
          </w:tcPr>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“Егет кешегә җитмеш төрле һөнәр дә аз” темасына ясалган проект эшләрен яклау.</w:t>
            </w:r>
          </w:p>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Хикәяне уку, юморны табу, башкаларга кызык булырлык итеп сөйләү. Бүгенге һәм элеккеге мәктәп арасындагы аермаларны табып, дәфтәрләрдә таблицаны тутыру. Ырымнарга ышануларның нәтиҗәләре турында сөйләшү.</w:t>
            </w:r>
          </w:p>
        </w:tc>
        <w:tc>
          <w:tcPr>
            <w:tcW w:w="855" w:type="dxa"/>
            <w:tcBorders>
              <w:top w:val="single" w:sz="4" w:space="0" w:color="auto"/>
              <w:left w:val="single" w:sz="4" w:space="0" w:color="000000"/>
              <w:bottom w:val="single" w:sz="4" w:space="0" w:color="auto"/>
              <w:right w:val="single" w:sz="4" w:space="0" w:color="000000"/>
            </w:tcBorders>
            <w:hideMark/>
          </w:tcPr>
          <w:p w:rsidR="009D0A8F"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18.04</w:t>
            </w:r>
          </w:p>
        </w:tc>
        <w:tc>
          <w:tcPr>
            <w:tcW w:w="992" w:type="dxa"/>
            <w:tcBorders>
              <w:top w:val="single" w:sz="4" w:space="0" w:color="auto"/>
              <w:left w:val="single" w:sz="4" w:space="0" w:color="000000"/>
              <w:bottom w:val="single" w:sz="4" w:space="0" w:color="auto"/>
              <w:right w:val="single" w:sz="4" w:space="0" w:color="000000"/>
            </w:tcBorders>
          </w:tcPr>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p>
        </w:tc>
      </w:tr>
      <w:tr w:rsidR="009D0A8F" w:rsidRPr="005B7830" w:rsidTr="005B7830">
        <w:trPr>
          <w:trHeight w:val="489"/>
        </w:trPr>
        <w:tc>
          <w:tcPr>
            <w:tcW w:w="710" w:type="dxa"/>
            <w:tcBorders>
              <w:top w:val="single" w:sz="4" w:space="0" w:color="auto"/>
              <w:left w:val="single" w:sz="4" w:space="0" w:color="000000"/>
              <w:bottom w:val="single" w:sz="4" w:space="0" w:color="auto"/>
              <w:right w:val="single" w:sz="4" w:space="0" w:color="000000"/>
            </w:tcBorders>
            <w:hideMark/>
          </w:tcPr>
          <w:p w:rsidR="009D0A8F" w:rsidRPr="009D0A8F" w:rsidRDefault="00CE28EF"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31</w:t>
            </w:r>
          </w:p>
        </w:tc>
        <w:tc>
          <w:tcPr>
            <w:tcW w:w="4460" w:type="dxa"/>
            <w:tcBorders>
              <w:top w:val="single" w:sz="4" w:space="0" w:color="auto"/>
              <w:left w:val="single" w:sz="4" w:space="0" w:color="000000"/>
              <w:bottom w:val="single" w:sz="4" w:space="0" w:color="auto"/>
              <w:right w:val="single" w:sz="4" w:space="0" w:color="000000"/>
            </w:tcBorders>
            <w:hideMark/>
          </w:tcPr>
          <w:p w:rsidR="009D0A8F" w:rsidRPr="009D0A8F" w:rsidRDefault="009D0A8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Гамил Афзал. “Мыек борам” шигыре</w:t>
            </w:r>
          </w:p>
        </w:tc>
        <w:tc>
          <w:tcPr>
            <w:tcW w:w="8435" w:type="dxa"/>
            <w:tcBorders>
              <w:top w:val="single" w:sz="4" w:space="0" w:color="auto"/>
              <w:left w:val="single" w:sz="4" w:space="0" w:color="000000"/>
              <w:bottom w:val="single" w:sz="4" w:space="0" w:color="auto"/>
              <w:right w:val="single" w:sz="4" w:space="0" w:color="000000"/>
            </w:tcBorders>
            <w:hideMark/>
          </w:tcPr>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Г.Афзалның тормыш һәм иҗат юлы белән танышу. Юмористик шигырьләрен уку. “Мыек борам” шигырен анализлау. Шигырьне өлешләргә бүлү, исем кую. “Кешеләрнең битарафлыгы нәрсәгә китерә?” соравына җавап эзләү, нәтиҗәләр ясау.</w:t>
            </w:r>
          </w:p>
        </w:tc>
        <w:tc>
          <w:tcPr>
            <w:tcW w:w="855" w:type="dxa"/>
            <w:tcBorders>
              <w:top w:val="single" w:sz="4" w:space="0" w:color="auto"/>
              <w:left w:val="single" w:sz="4" w:space="0" w:color="000000"/>
              <w:bottom w:val="single" w:sz="4" w:space="0" w:color="auto"/>
              <w:right w:val="single" w:sz="4" w:space="0" w:color="000000"/>
            </w:tcBorders>
            <w:hideMark/>
          </w:tcPr>
          <w:p w:rsidR="009D0A8F"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25.04</w:t>
            </w:r>
          </w:p>
        </w:tc>
        <w:tc>
          <w:tcPr>
            <w:tcW w:w="992" w:type="dxa"/>
            <w:tcBorders>
              <w:top w:val="single" w:sz="4" w:space="0" w:color="auto"/>
              <w:left w:val="single" w:sz="4" w:space="0" w:color="000000"/>
              <w:bottom w:val="single" w:sz="4" w:space="0" w:color="auto"/>
              <w:right w:val="single" w:sz="4" w:space="0" w:color="000000"/>
            </w:tcBorders>
          </w:tcPr>
          <w:p w:rsidR="009D0A8F" w:rsidRPr="009D0A8F" w:rsidRDefault="009D0A8F" w:rsidP="009D0A8F">
            <w:pPr>
              <w:tabs>
                <w:tab w:val="left" w:pos="0"/>
              </w:tabs>
              <w:spacing w:after="0" w:line="240" w:lineRule="auto"/>
              <w:jc w:val="both"/>
              <w:rPr>
                <w:rFonts w:ascii="Times New Roman" w:eastAsia="Calibri" w:hAnsi="Times New Roman" w:cs="Times New Roman"/>
                <w:sz w:val="24"/>
                <w:szCs w:val="24"/>
                <w:lang w:val="tt-RU"/>
              </w:rPr>
            </w:pPr>
          </w:p>
        </w:tc>
      </w:tr>
      <w:tr w:rsidR="005B7830" w:rsidRPr="009D0A8F" w:rsidTr="005B7830">
        <w:trPr>
          <w:trHeight w:val="380"/>
        </w:trPr>
        <w:tc>
          <w:tcPr>
            <w:tcW w:w="13605" w:type="dxa"/>
            <w:gridSpan w:val="3"/>
            <w:tcBorders>
              <w:top w:val="single" w:sz="4" w:space="0" w:color="auto"/>
              <w:left w:val="single" w:sz="4" w:space="0" w:color="000000"/>
              <w:bottom w:val="single" w:sz="4" w:space="0" w:color="auto"/>
              <w:right w:val="single" w:sz="4" w:space="0" w:color="000000"/>
            </w:tcBorders>
            <w:hideMark/>
          </w:tcPr>
          <w:p w:rsidR="005B7830"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b/>
                <w:sz w:val="24"/>
                <w:szCs w:val="24"/>
                <w:lang w:val="tt-RU"/>
              </w:rPr>
              <w:t xml:space="preserve">11.Татар теле – энҗе-мәрҗән тулы тел </w:t>
            </w:r>
          </w:p>
        </w:tc>
        <w:tc>
          <w:tcPr>
            <w:tcW w:w="855" w:type="dxa"/>
            <w:tcBorders>
              <w:top w:val="single" w:sz="4" w:space="0" w:color="auto"/>
              <w:left w:val="single" w:sz="4" w:space="0" w:color="000000"/>
              <w:bottom w:val="single" w:sz="4" w:space="0" w:color="auto"/>
              <w:right w:val="single" w:sz="4" w:space="0" w:color="000000"/>
            </w:tcBorders>
          </w:tcPr>
          <w:p w:rsidR="005B7830"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p>
        </w:tc>
        <w:tc>
          <w:tcPr>
            <w:tcW w:w="992" w:type="dxa"/>
            <w:tcBorders>
              <w:top w:val="single" w:sz="4" w:space="0" w:color="auto"/>
              <w:left w:val="single" w:sz="4" w:space="0" w:color="000000"/>
              <w:bottom w:val="single" w:sz="4" w:space="0" w:color="auto"/>
              <w:right w:val="single" w:sz="4" w:space="0" w:color="000000"/>
            </w:tcBorders>
          </w:tcPr>
          <w:p w:rsidR="005B7830"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p>
        </w:tc>
      </w:tr>
      <w:tr w:rsidR="005B7830" w:rsidRPr="009D0A8F" w:rsidTr="005B7830">
        <w:trPr>
          <w:trHeight w:val="1932"/>
        </w:trPr>
        <w:tc>
          <w:tcPr>
            <w:tcW w:w="710" w:type="dxa"/>
            <w:tcBorders>
              <w:top w:val="single" w:sz="4" w:space="0" w:color="auto"/>
              <w:left w:val="single" w:sz="4" w:space="0" w:color="000000"/>
              <w:right w:val="single" w:sz="4" w:space="0" w:color="000000"/>
            </w:tcBorders>
            <w:hideMark/>
          </w:tcPr>
          <w:p w:rsidR="005B7830"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32</w:t>
            </w:r>
          </w:p>
        </w:tc>
        <w:tc>
          <w:tcPr>
            <w:tcW w:w="4460" w:type="dxa"/>
            <w:tcBorders>
              <w:top w:val="single" w:sz="4" w:space="0" w:color="auto"/>
              <w:left w:val="single" w:sz="4" w:space="0" w:color="000000"/>
              <w:right w:val="single" w:sz="4" w:space="0" w:color="000000"/>
            </w:tcBorders>
            <w:hideMark/>
          </w:tcPr>
          <w:p w:rsidR="005B7830" w:rsidRPr="009D0A8F" w:rsidRDefault="005B7830"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Хәсән Туфанның “И минем җандай кадерлем...” шигыре.</w:t>
            </w:r>
          </w:p>
          <w:p w:rsidR="005B7830" w:rsidRPr="009D0A8F" w:rsidRDefault="005B7830"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Хәсән Туфан музее</w:t>
            </w:r>
          </w:p>
          <w:p w:rsidR="005B7830" w:rsidRPr="009D0A8F" w:rsidRDefault="005B7830"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БСҮ. Хәсән Туфанның “Туган тел” шигыре.</w:t>
            </w:r>
          </w:p>
          <w:p w:rsidR="005B7830" w:rsidRPr="009D0A8F" w:rsidRDefault="005B7830"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Искәндәр Рәфыйковның “Әй туган тел!” картинасы</w:t>
            </w:r>
          </w:p>
        </w:tc>
        <w:tc>
          <w:tcPr>
            <w:tcW w:w="8435" w:type="dxa"/>
            <w:tcBorders>
              <w:top w:val="single" w:sz="4" w:space="0" w:color="auto"/>
              <w:left w:val="single" w:sz="4" w:space="0" w:color="000000"/>
              <w:right w:val="single" w:sz="4" w:space="0" w:color="000000"/>
            </w:tcBorders>
            <w:hideMark/>
          </w:tcPr>
          <w:p w:rsidR="005B7830"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Хәсән Туфан биографиясе белән танышу. Шагыйрьнең туган тел турында язылган шигырьләрен уку, эчтәлекләре буенча фикер алышу, анализлау, сәнгатьле итеп укырга өйрәнү. Х.Туфан музее турында сөйләшү, презента</w:t>
            </w:r>
            <w:r w:rsidRPr="00546729">
              <w:rPr>
                <w:rFonts w:ascii="Times New Roman" w:eastAsia="Times New Roman" w:hAnsi="Times New Roman" w:cs="Times New Roman"/>
                <w:noProof/>
                <w:sz w:val="24"/>
                <w:szCs w:val="24"/>
                <w:lang w:val="tt-RU"/>
              </w:rPr>
              <w:t>ция</w:t>
            </w:r>
            <w:r w:rsidRPr="009D0A8F">
              <w:rPr>
                <w:rFonts w:ascii="Times New Roman" w:eastAsia="Times New Roman" w:hAnsi="Times New Roman" w:cs="Times New Roman"/>
                <w:noProof/>
                <w:sz w:val="24"/>
                <w:szCs w:val="24"/>
                <w:lang w:val="tt-RU"/>
              </w:rPr>
              <w:t xml:space="preserve"> өстендә эш.</w:t>
            </w:r>
          </w:p>
          <w:p w:rsidR="005B7830"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Туган тел турында язылган шигырьләрне искә төшерү. Х.Туфанның шигырен анализлау. Картина өстендә эш, сорауларга җавап бирү. Үле телләр турында сөйләшү.</w:t>
            </w:r>
          </w:p>
        </w:tc>
        <w:tc>
          <w:tcPr>
            <w:tcW w:w="855" w:type="dxa"/>
            <w:tcBorders>
              <w:top w:val="single" w:sz="4" w:space="0" w:color="auto"/>
              <w:left w:val="single" w:sz="4" w:space="0" w:color="000000"/>
              <w:right w:val="single" w:sz="4" w:space="0" w:color="000000"/>
            </w:tcBorders>
            <w:hideMark/>
          </w:tcPr>
          <w:p w:rsidR="005B7830"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 xml:space="preserve"> </w:t>
            </w:r>
            <w:r>
              <w:rPr>
                <w:rFonts w:ascii="Times New Roman" w:eastAsia="Calibri" w:hAnsi="Times New Roman" w:cs="Times New Roman"/>
                <w:sz w:val="24"/>
                <w:szCs w:val="24"/>
                <w:lang w:val="tt-RU"/>
              </w:rPr>
              <w:t>9.05</w:t>
            </w:r>
          </w:p>
        </w:tc>
        <w:tc>
          <w:tcPr>
            <w:tcW w:w="992" w:type="dxa"/>
            <w:tcBorders>
              <w:top w:val="single" w:sz="4" w:space="0" w:color="auto"/>
              <w:left w:val="single" w:sz="4" w:space="0" w:color="000000"/>
              <w:right w:val="single" w:sz="4" w:space="0" w:color="000000"/>
            </w:tcBorders>
          </w:tcPr>
          <w:p w:rsidR="005B7830" w:rsidRPr="009D0A8F" w:rsidRDefault="005B7830" w:rsidP="009D0A8F">
            <w:pPr>
              <w:tabs>
                <w:tab w:val="left" w:pos="0"/>
              </w:tabs>
              <w:spacing w:after="0" w:line="240" w:lineRule="auto"/>
              <w:jc w:val="both"/>
              <w:rPr>
                <w:rFonts w:ascii="Times New Roman" w:eastAsia="Times New Roman" w:hAnsi="Times New Roman" w:cs="Times New Roman"/>
                <w:noProof/>
                <w:sz w:val="24"/>
                <w:szCs w:val="24"/>
                <w:lang w:val="tt-RU"/>
              </w:rPr>
            </w:pPr>
          </w:p>
        </w:tc>
      </w:tr>
      <w:tr w:rsidR="00CE28EF" w:rsidRPr="009D0A8F" w:rsidTr="005B7830">
        <w:trPr>
          <w:trHeight w:val="1104"/>
        </w:trPr>
        <w:tc>
          <w:tcPr>
            <w:tcW w:w="710" w:type="dxa"/>
            <w:tcBorders>
              <w:top w:val="single" w:sz="4" w:space="0" w:color="auto"/>
              <w:left w:val="single" w:sz="4" w:space="0" w:color="000000"/>
              <w:right w:val="single" w:sz="4" w:space="0" w:color="000000"/>
            </w:tcBorders>
            <w:hideMark/>
          </w:tcPr>
          <w:p w:rsidR="00CE28EF" w:rsidRPr="009D0A8F" w:rsidRDefault="00CE28EF"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33</w:t>
            </w:r>
          </w:p>
        </w:tc>
        <w:tc>
          <w:tcPr>
            <w:tcW w:w="4460" w:type="dxa"/>
            <w:tcBorders>
              <w:top w:val="single" w:sz="4" w:space="0" w:color="auto"/>
              <w:left w:val="single" w:sz="4" w:space="0" w:color="000000"/>
              <w:right w:val="single" w:sz="4" w:space="0" w:color="000000"/>
            </w:tcBorders>
            <w:hideMark/>
          </w:tcPr>
          <w:p w:rsidR="00CE28EF" w:rsidRPr="009D0A8F" w:rsidRDefault="00CE28E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Наҗар Нәҗми. “Татар теле”</w:t>
            </w:r>
          </w:p>
          <w:p w:rsidR="00CE28EF" w:rsidRPr="009D0A8F" w:rsidRDefault="00CE28E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Равил Фәйзуллин иҗатында тел темасы. “Минем телем” шигыре</w:t>
            </w:r>
          </w:p>
        </w:tc>
        <w:tc>
          <w:tcPr>
            <w:tcW w:w="8435" w:type="dxa"/>
            <w:tcBorders>
              <w:top w:val="single" w:sz="4" w:space="0" w:color="auto"/>
              <w:left w:val="single" w:sz="4" w:space="0" w:color="000000"/>
              <w:right w:val="single" w:sz="4" w:space="0" w:color="000000"/>
            </w:tcBorders>
            <w:hideMark/>
          </w:tcPr>
          <w:p w:rsidR="00CE28EF" w:rsidRPr="009D0A8F" w:rsidRDefault="00CE28EF"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Н.Нәҗми биографиясен уку. “Татар теле” шигырен актер укуында тыңлау, автор әйтергә теләгән фикерне табу. Шигы</w:t>
            </w:r>
            <w:proofErr w:type="spellStart"/>
            <w:r w:rsidRPr="009D0A8F">
              <w:rPr>
                <w:rFonts w:ascii="Times New Roman" w:eastAsia="Calibri" w:hAnsi="Times New Roman" w:cs="Times New Roman"/>
                <w:sz w:val="24"/>
                <w:szCs w:val="24"/>
              </w:rPr>
              <w:t>рьне</w:t>
            </w:r>
            <w:proofErr w:type="spellEnd"/>
            <w:r w:rsidRPr="009D0A8F">
              <w:rPr>
                <w:rFonts w:ascii="Times New Roman" w:eastAsia="Calibri" w:hAnsi="Times New Roman" w:cs="Times New Roman"/>
                <w:sz w:val="24"/>
                <w:szCs w:val="24"/>
              </w:rPr>
              <w:t xml:space="preserve"> </w:t>
            </w:r>
            <w:r w:rsidRPr="009D0A8F">
              <w:rPr>
                <w:rFonts w:ascii="Times New Roman" w:eastAsia="Calibri" w:hAnsi="Times New Roman" w:cs="Times New Roman"/>
                <w:sz w:val="24"/>
                <w:szCs w:val="24"/>
                <w:lang w:val="tt-RU"/>
              </w:rPr>
              <w:t>сәгат</w:t>
            </w:r>
            <w:proofErr w:type="spellStart"/>
            <w:r w:rsidRPr="009D0A8F">
              <w:rPr>
                <w:rFonts w:ascii="Times New Roman" w:eastAsia="Calibri" w:hAnsi="Times New Roman" w:cs="Times New Roman"/>
                <w:sz w:val="24"/>
                <w:szCs w:val="24"/>
              </w:rPr>
              <w:t>ьле</w:t>
            </w:r>
            <w:proofErr w:type="spellEnd"/>
            <w:r w:rsidRPr="009D0A8F">
              <w:rPr>
                <w:rFonts w:ascii="Times New Roman" w:eastAsia="Calibri" w:hAnsi="Times New Roman" w:cs="Times New Roman"/>
                <w:sz w:val="24"/>
                <w:szCs w:val="24"/>
                <w:lang w:val="tt-RU"/>
              </w:rPr>
              <w:t xml:space="preserve"> уку. Проект эше.</w:t>
            </w:r>
          </w:p>
          <w:p w:rsidR="00CE28EF" w:rsidRPr="009D0A8F" w:rsidRDefault="00CE28EF"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Равил Фәйзуллин биографиясе белән танышу. Тел турында  язылган әсәрләрне барлау. “Минем телем” шигырен сәнга</w:t>
            </w:r>
            <w:r w:rsidRPr="009D0A8F">
              <w:rPr>
                <w:rFonts w:ascii="Times New Roman" w:eastAsia="Times New Roman" w:hAnsi="Times New Roman" w:cs="Times New Roman"/>
                <w:noProof/>
                <w:sz w:val="24"/>
                <w:szCs w:val="24"/>
              </w:rPr>
              <w:t xml:space="preserve">тьле итеп укырга </w:t>
            </w:r>
            <w:r w:rsidRPr="009D0A8F">
              <w:rPr>
                <w:rFonts w:ascii="Times New Roman" w:eastAsia="Times New Roman" w:hAnsi="Times New Roman" w:cs="Times New Roman"/>
                <w:noProof/>
                <w:sz w:val="24"/>
                <w:szCs w:val="24"/>
                <w:lang w:val="tt-RU"/>
              </w:rPr>
              <w:t>өйрәнү, анализлау.</w:t>
            </w:r>
          </w:p>
        </w:tc>
        <w:tc>
          <w:tcPr>
            <w:tcW w:w="855" w:type="dxa"/>
            <w:tcBorders>
              <w:top w:val="single" w:sz="4" w:space="0" w:color="auto"/>
              <w:left w:val="single" w:sz="4" w:space="0" w:color="000000"/>
              <w:right w:val="single" w:sz="4" w:space="0" w:color="000000"/>
            </w:tcBorders>
            <w:hideMark/>
          </w:tcPr>
          <w:p w:rsidR="00CE28EF" w:rsidRPr="009D0A8F" w:rsidRDefault="005B7830" w:rsidP="009D0A8F">
            <w:pPr>
              <w:tabs>
                <w:tab w:val="left" w:pos="0"/>
              </w:tabs>
              <w:spacing w:after="0" w:line="240" w:lineRule="auto"/>
              <w:jc w:val="both"/>
              <w:rPr>
                <w:rFonts w:ascii="Times New Roman" w:eastAsia="Times New Roman" w:hAnsi="Times New Roman" w:cs="Times New Roman"/>
                <w:noProof/>
                <w:sz w:val="24"/>
                <w:szCs w:val="24"/>
                <w:lang w:val="tt-RU"/>
              </w:rPr>
            </w:pPr>
            <w:r>
              <w:rPr>
                <w:rFonts w:ascii="Times New Roman" w:eastAsia="Times New Roman" w:hAnsi="Times New Roman" w:cs="Times New Roman"/>
                <w:noProof/>
                <w:sz w:val="24"/>
                <w:szCs w:val="24"/>
                <w:lang w:val="tt-RU"/>
              </w:rPr>
              <w:t>16.05</w:t>
            </w:r>
          </w:p>
        </w:tc>
        <w:tc>
          <w:tcPr>
            <w:tcW w:w="992" w:type="dxa"/>
            <w:tcBorders>
              <w:top w:val="single" w:sz="4" w:space="0" w:color="auto"/>
              <w:left w:val="single" w:sz="4" w:space="0" w:color="000000"/>
              <w:right w:val="single" w:sz="4" w:space="0" w:color="000000"/>
            </w:tcBorders>
          </w:tcPr>
          <w:p w:rsidR="00CE28EF" w:rsidRPr="009D0A8F" w:rsidRDefault="00CE28EF" w:rsidP="009D0A8F">
            <w:pPr>
              <w:tabs>
                <w:tab w:val="left" w:pos="0"/>
              </w:tabs>
              <w:spacing w:after="0" w:line="240" w:lineRule="auto"/>
              <w:jc w:val="both"/>
              <w:rPr>
                <w:rFonts w:ascii="Times New Roman" w:eastAsia="Calibri" w:hAnsi="Times New Roman" w:cs="Times New Roman"/>
                <w:sz w:val="24"/>
                <w:szCs w:val="24"/>
                <w:lang w:val="tt-RU"/>
              </w:rPr>
            </w:pPr>
          </w:p>
        </w:tc>
      </w:tr>
      <w:tr w:rsidR="00CE28EF" w:rsidRPr="009D0A8F" w:rsidTr="005B7830">
        <w:trPr>
          <w:trHeight w:val="2208"/>
        </w:trPr>
        <w:tc>
          <w:tcPr>
            <w:tcW w:w="710" w:type="dxa"/>
            <w:tcBorders>
              <w:top w:val="single" w:sz="4" w:space="0" w:color="auto"/>
              <w:left w:val="single" w:sz="4" w:space="0" w:color="000000"/>
              <w:right w:val="single" w:sz="4" w:space="0" w:color="000000"/>
            </w:tcBorders>
            <w:hideMark/>
          </w:tcPr>
          <w:p w:rsidR="00CE28EF" w:rsidRPr="009D0A8F" w:rsidRDefault="00CE28EF"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34</w:t>
            </w:r>
          </w:p>
        </w:tc>
        <w:tc>
          <w:tcPr>
            <w:tcW w:w="4460" w:type="dxa"/>
            <w:tcBorders>
              <w:top w:val="single" w:sz="4" w:space="0" w:color="auto"/>
              <w:left w:val="single" w:sz="4" w:space="0" w:color="000000"/>
              <w:right w:val="single" w:sz="4" w:space="0" w:color="000000"/>
            </w:tcBorders>
            <w:hideMark/>
          </w:tcPr>
          <w:p w:rsidR="00CE28EF" w:rsidRPr="009D0A8F" w:rsidRDefault="00CE28E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Шәүкәт Галиевнең “Туган телем” шигыре</w:t>
            </w:r>
          </w:p>
          <w:p w:rsidR="00CE28EF" w:rsidRPr="009D0A8F" w:rsidRDefault="00CE28E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Роберт Миңнуллин. “Туган телемә”</w:t>
            </w:r>
          </w:p>
        </w:tc>
        <w:tc>
          <w:tcPr>
            <w:tcW w:w="8435" w:type="dxa"/>
            <w:tcBorders>
              <w:top w:val="single" w:sz="4" w:space="0" w:color="auto"/>
              <w:left w:val="single" w:sz="4" w:space="0" w:color="000000"/>
              <w:right w:val="single" w:sz="4" w:space="0" w:color="000000"/>
            </w:tcBorders>
            <w:hideMark/>
          </w:tcPr>
          <w:p w:rsidR="00CE28EF" w:rsidRPr="009D0A8F" w:rsidRDefault="00CE28EF"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Ш.Галиевнең томыш һәм иҗат юлы турында сөйләшү. “Туган телем” шигырен сәнгатьле уку, тексттан кабатланып килүче сүзләрне табу, мәгънәләрен ачыклау, дәреслектәге сорауларга җавап бирү. “Нинди сүзләр җанга тия?” соравына җавап эзләү.</w:t>
            </w:r>
          </w:p>
          <w:p w:rsidR="00CE28EF" w:rsidRPr="009D0A8F" w:rsidRDefault="00CE28EF"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Роберт Миңнуллин биографиясен уку. Сүзләрнең төрле булуы турында сөйләшү. “Туган телемә” шигырен сәнгатьле итеп уку, анализлау, кабатлануларның әһәмиятен ачыклау. Әсәрдә исемнәре аталган язучылар турында сөйләшү.</w:t>
            </w:r>
          </w:p>
        </w:tc>
        <w:tc>
          <w:tcPr>
            <w:tcW w:w="855" w:type="dxa"/>
            <w:tcBorders>
              <w:top w:val="single" w:sz="4" w:space="0" w:color="auto"/>
              <w:left w:val="single" w:sz="4" w:space="0" w:color="000000"/>
              <w:right w:val="single" w:sz="4" w:space="0" w:color="000000"/>
            </w:tcBorders>
            <w:hideMark/>
          </w:tcPr>
          <w:p w:rsidR="00CE28EF"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23.05</w:t>
            </w:r>
          </w:p>
        </w:tc>
        <w:tc>
          <w:tcPr>
            <w:tcW w:w="992" w:type="dxa"/>
            <w:tcBorders>
              <w:top w:val="single" w:sz="4" w:space="0" w:color="auto"/>
              <w:left w:val="single" w:sz="4" w:space="0" w:color="000000"/>
              <w:right w:val="single" w:sz="4" w:space="0" w:color="000000"/>
            </w:tcBorders>
          </w:tcPr>
          <w:p w:rsidR="00CE28EF" w:rsidRPr="009D0A8F" w:rsidRDefault="00CE28EF" w:rsidP="009D0A8F">
            <w:pPr>
              <w:tabs>
                <w:tab w:val="left" w:pos="0"/>
              </w:tabs>
              <w:spacing w:after="0" w:line="240" w:lineRule="auto"/>
              <w:jc w:val="both"/>
              <w:rPr>
                <w:rFonts w:ascii="Times New Roman" w:eastAsia="Calibri" w:hAnsi="Times New Roman" w:cs="Times New Roman"/>
                <w:sz w:val="24"/>
                <w:szCs w:val="24"/>
                <w:lang w:val="tt-RU"/>
              </w:rPr>
            </w:pPr>
          </w:p>
        </w:tc>
      </w:tr>
      <w:tr w:rsidR="00CE28EF" w:rsidRPr="009D0A8F" w:rsidTr="005B7830">
        <w:trPr>
          <w:trHeight w:val="1932"/>
        </w:trPr>
        <w:tc>
          <w:tcPr>
            <w:tcW w:w="710" w:type="dxa"/>
            <w:tcBorders>
              <w:top w:val="single" w:sz="4" w:space="0" w:color="auto"/>
              <w:left w:val="single" w:sz="4" w:space="0" w:color="000000"/>
              <w:right w:val="single" w:sz="4" w:space="0" w:color="000000"/>
            </w:tcBorders>
            <w:hideMark/>
          </w:tcPr>
          <w:p w:rsidR="00CE28EF" w:rsidRPr="009D0A8F" w:rsidRDefault="00CE28EF"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35</w:t>
            </w:r>
          </w:p>
          <w:p w:rsidR="00CE28EF" w:rsidRPr="009D0A8F" w:rsidRDefault="00CE28EF" w:rsidP="009D0A8F">
            <w:pPr>
              <w:tabs>
                <w:tab w:val="left" w:pos="0"/>
              </w:tabs>
              <w:spacing w:after="0" w:line="240" w:lineRule="auto"/>
              <w:jc w:val="both"/>
              <w:rPr>
                <w:rFonts w:ascii="Times New Roman" w:eastAsia="Calibri" w:hAnsi="Times New Roman" w:cs="Times New Roman"/>
                <w:sz w:val="24"/>
                <w:szCs w:val="24"/>
                <w:lang w:val="tt-RU"/>
              </w:rPr>
            </w:pPr>
          </w:p>
        </w:tc>
        <w:tc>
          <w:tcPr>
            <w:tcW w:w="4460" w:type="dxa"/>
            <w:tcBorders>
              <w:top w:val="single" w:sz="4" w:space="0" w:color="auto"/>
              <w:left w:val="single" w:sz="4" w:space="0" w:color="000000"/>
              <w:right w:val="single" w:sz="4" w:space="0" w:color="000000"/>
            </w:tcBorders>
            <w:hideMark/>
          </w:tcPr>
          <w:p w:rsidR="00CE28EF" w:rsidRPr="009D0A8F" w:rsidRDefault="00CE28E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Гәрәй Рәхим. “А-ля-шэр туны” хикәясе</w:t>
            </w:r>
          </w:p>
          <w:p w:rsidR="00CE28EF" w:rsidRPr="009D0A8F" w:rsidRDefault="00CE28E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Ренат Харис. “Туган җирем”.</w:t>
            </w:r>
          </w:p>
          <w:p w:rsidR="00CE28EF" w:rsidRPr="009D0A8F" w:rsidRDefault="00CE28EF" w:rsidP="009D0A8F">
            <w:pPr>
              <w:spacing w:after="0" w:line="240" w:lineRule="auto"/>
              <w:jc w:val="both"/>
              <w:rPr>
                <w:rFonts w:ascii="Times New Roman" w:eastAsia="Times New Roman" w:hAnsi="Times New Roman" w:cs="Times New Roman"/>
                <w:noProof/>
                <w:sz w:val="24"/>
                <w:szCs w:val="24"/>
                <w:lang w:val="tt-RU"/>
              </w:rPr>
            </w:pPr>
            <w:r w:rsidRPr="009D0A8F">
              <w:rPr>
                <w:rFonts w:ascii="Times New Roman" w:eastAsia="Times New Roman" w:hAnsi="Times New Roman" w:cs="Times New Roman"/>
                <w:noProof/>
                <w:sz w:val="24"/>
                <w:szCs w:val="24"/>
                <w:lang w:val="tt-RU"/>
              </w:rPr>
              <w:t xml:space="preserve">Нияз Акмал. “Кешеләргә карап”. </w:t>
            </w:r>
          </w:p>
          <w:p w:rsidR="00CE28EF" w:rsidRPr="009D0A8F" w:rsidRDefault="00CE28EF" w:rsidP="009D0A8F">
            <w:pPr>
              <w:spacing w:after="0" w:line="240" w:lineRule="auto"/>
              <w:jc w:val="both"/>
              <w:rPr>
                <w:rFonts w:ascii="Times New Roman" w:eastAsia="Calibri" w:hAnsi="Times New Roman" w:cs="Times New Roman"/>
                <w:sz w:val="24"/>
                <w:szCs w:val="24"/>
                <w:lang w:val="tt-RU"/>
              </w:rPr>
            </w:pPr>
            <w:r w:rsidRPr="009D0A8F">
              <w:rPr>
                <w:rFonts w:ascii="Times New Roman" w:eastAsia="Times New Roman" w:hAnsi="Times New Roman" w:cs="Times New Roman"/>
                <w:noProof/>
                <w:sz w:val="24"/>
                <w:szCs w:val="24"/>
                <w:lang w:val="tt-RU"/>
              </w:rPr>
              <w:t>Ел буена үткәннәрне йомгаклау</w:t>
            </w:r>
          </w:p>
        </w:tc>
        <w:tc>
          <w:tcPr>
            <w:tcW w:w="8435" w:type="dxa"/>
            <w:tcBorders>
              <w:top w:val="single" w:sz="4" w:space="0" w:color="auto"/>
              <w:left w:val="single" w:sz="4" w:space="0" w:color="000000"/>
              <w:right w:val="single" w:sz="4" w:space="0" w:color="000000"/>
            </w:tcBorders>
            <w:hideMark/>
          </w:tcPr>
          <w:p w:rsidR="00CE28EF" w:rsidRPr="009D0A8F" w:rsidRDefault="00CE28EF"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Г.Рәхим биографиясен уку. Хронологик таблица төзү, язучы әсәрләрен язып алу. “А-ля-шэр” сүзенең килеп чыгышы турында сөйләшү. Хикәя белән танышу, көлү булган урыннарны табып уку. Русча сүзләрне татарча сүзләр белән алыштырып уку.</w:t>
            </w:r>
          </w:p>
          <w:p w:rsidR="00CE28EF" w:rsidRPr="009D0A8F" w:rsidRDefault="00CE28EF" w:rsidP="009D0A8F">
            <w:pPr>
              <w:tabs>
                <w:tab w:val="left" w:pos="0"/>
              </w:tabs>
              <w:spacing w:after="0" w:line="240" w:lineRule="auto"/>
              <w:jc w:val="both"/>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Р.Харис, Н.Акмал шигырьләрен уку, анализлау. Ел буена өйрәнелгән әсәрләрне искә төшерү, нәтиҗәләр ясау. 6 нчы сыйныфта өйрәнгәннәр турында укучылар фикерен тыңлау.</w:t>
            </w:r>
          </w:p>
        </w:tc>
        <w:tc>
          <w:tcPr>
            <w:tcW w:w="855" w:type="dxa"/>
            <w:tcBorders>
              <w:top w:val="single" w:sz="4" w:space="0" w:color="auto"/>
              <w:left w:val="single" w:sz="4" w:space="0" w:color="000000"/>
              <w:right w:val="single" w:sz="4" w:space="0" w:color="000000"/>
            </w:tcBorders>
            <w:hideMark/>
          </w:tcPr>
          <w:p w:rsidR="00CE28EF" w:rsidRPr="009D0A8F" w:rsidRDefault="005B7830" w:rsidP="009D0A8F">
            <w:pPr>
              <w:tabs>
                <w:tab w:val="left" w:pos="0"/>
              </w:tabs>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30.05</w:t>
            </w:r>
          </w:p>
        </w:tc>
        <w:tc>
          <w:tcPr>
            <w:tcW w:w="992" w:type="dxa"/>
            <w:tcBorders>
              <w:top w:val="single" w:sz="4" w:space="0" w:color="auto"/>
              <w:left w:val="single" w:sz="4" w:space="0" w:color="000000"/>
              <w:right w:val="single" w:sz="4" w:space="0" w:color="000000"/>
            </w:tcBorders>
          </w:tcPr>
          <w:p w:rsidR="00CE28EF" w:rsidRPr="009D0A8F" w:rsidRDefault="00CE28EF" w:rsidP="009D0A8F">
            <w:pPr>
              <w:tabs>
                <w:tab w:val="left" w:pos="0"/>
              </w:tabs>
              <w:spacing w:after="0" w:line="240" w:lineRule="auto"/>
              <w:jc w:val="both"/>
              <w:rPr>
                <w:rFonts w:ascii="Times New Roman" w:eastAsia="Calibri" w:hAnsi="Times New Roman" w:cs="Times New Roman"/>
                <w:sz w:val="24"/>
                <w:szCs w:val="24"/>
                <w:lang w:val="tt-RU"/>
              </w:rPr>
            </w:pPr>
          </w:p>
        </w:tc>
      </w:tr>
    </w:tbl>
    <w:p w:rsidR="009D0A8F" w:rsidRPr="009D0A8F" w:rsidRDefault="009D0A8F" w:rsidP="009D0A8F">
      <w:pPr>
        <w:spacing w:after="0" w:line="240" w:lineRule="auto"/>
        <w:jc w:val="both"/>
        <w:rPr>
          <w:rFonts w:ascii="Times New Roman" w:eastAsia="Calibri" w:hAnsi="Times New Roman" w:cs="Times New Roman"/>
          <w:b/>
          <w:sz w:val="24"/>
          <w:szCs w:val="24"/>
          <w:lang w:val="tt-RU"/>
        </w:rPr>
      </w:pPr>
    </w:p>
    <w:p w:rsidR="009D0A8F" w:rsidRPr="009D0A8F" w:rsidRDefault="009D0A8F" w:rsidP="009D0A8F">
      <w:pPr>
        <w:spacing w:after="0" w:line="240" w:lineRule="auto"/>
        <w:jc w:val="both"/>
        <w:rPr>
          <w:rFonts w:ascii="Times New Roman" w:eastAsia="Calibri" w:hAnsi="Times New Roman" w:cs="Times New Roman"/>
          <w:b/>
          <w:sz w:val="24"/>
          <w:szCs w:val="24"/>
          <w:lang w:val="tt-RU"/>
        </w:rPr>
      </w:pPr>
    </w:p>
    <w:p w:rsidR="009D0A8F" w:rsidRPr="009D0A8F" w:rsidRDefault="009D0A8F" w:rsidP="009D0A8F">
      <w:pPr>
        <w:spacing w:after="0" w:line="240" w:lineRule="auto"/>
        <w:jc w:val="both"/>
        <w:rPr>
          <w:rFonts w:ascii="Times New Roman" w:eastAsia="Calibri" w:hAnsi="Times New Roman" w:cs="Times New Roman"/>
          <w:b/>
          <w:sz w:val="24"/>
          <w:szCs w:val="24"/>
          <w:lang w:val="tt-RU"/>
        </w:rPr>
      </w:pPr>
    </w:p>
    <w:p w:rsidR="009D0A8F" w:rsidRPr="009D0A8F" w:rsidRDefault="009D0A8F" w:rsidP="009D0A8F">
      <w:pPr>
        <w:spacing w:after="0" w:line="240" w:lineRule="auto"/>
        <w:rPr>
          <w:rFonts w:ascii="Times New Roman" w:eastAsia="Calibri" w:hAnsi="Times New Roman" w:cs="Times New Roman"/>
          <w:b/>
          <w:sz w:val="24"/>
          <w:szCs w:val="24"/>
          <w:lang w:val="tt-RU"/>
        </w:rPr>
      </w:pPr>
    </w:p>
    <w:p w:rsidR="009D0A8F" w:rsidRPr="009D0A8F" w:rsidRDefault="009D0A8F" w:rsidP="009D0A8F">
      <w:pPr>
        <w:spacing w:after="0" w:line="240" w:lineRule="auto"/>
        <w:jc w:val="center"/>
        <w:rPr>
          <w:rFonts w:ascii="Times New Roman" w:eastAsia="Calibri" w:hAnsi="Times New Roman" w:cs="Times New Roman"/>
          <w:b/>
          <w:sz w:val="24"/>
          <w:szCs w:val="24"/>
          <w:lang w:val="tt-RU"/>
        </w:rPr>
      </w:pPr>
    </w:p>
    <w:p w:rsidR="009D0A8F" w:rsidRPr="009D0A8F" w:rsidRDefault="009D0A8F" w:rsidP="009D0A8F">
      <w:pPr>
        <w:spacing w:after="0" w:line="240" w:lineRule="auto"/>
        <w:jc w:val="center"/>
        <w:rPr>
          <w:rFonts w:ascii="Times New Roman" w:eastAsia="Calibri" w:hAnsi="Times New Roman" w:cs="Times New Roman"/>
          <w:b/>
          <w:sz w:val="24"/>
          <w:szCs w:val="24"/>
          <w:lang w:val="tt-RU"/>
        </w:rPr>
      </w:pPr>
    </w:p>
    <w:p w:rsidR="009D0A8F" w:rsidRPr="009D0A8F" w:rsidRDefault="009D0A8F" w:rsidP="009D0A8F">
      <w:pPr>
        <w:spacing w:after="0" w:line="240" w:lineRule="auto"/>
        <w:jc w:val="center"/>
        <w:rPr>
          <w:rFonts w:ascii="Times New Roman" w:eastAsia="Calibri" w:hAnsi="Times New Roman" w:cs="Times New Roman"/>
          <w:b/>
          <w:sz w:val="24"/>
          <w:szCs w:val="24"/>
          <w:lang w:val="tt-RU"/>
        </w:rPr>
      </w:pPr>
    </w:p>
    <w:p w:rsidR="009D0A8F" w:rsidRPr="009D0A8F" w:rsidRDefault="009D0A8F" w:rsidP="009D0A8F">
      <w:pPr>
        <w:spacing w:after="0" w:line="240" w:lineRule="auto"/>
        <w:jc w:val="center"/>
        <w:rPr>
          <w:rFonts w:ascii="Times New Roman" w:eastAsia="Calibri" w:hAnsi="Times New Roman" w:cs="Times New Roman"/>
          <w:b/>
          <w:sz w:val="24"/>
          <w:szCs w:val="24"/>
          <w:lang w:val="tt-RU"/>
        </w:rPr>
      </w:pPr>
    </w:p>
    <w:p w:rsidR="009D0A8F" w:rsidRPr="009D0A8F" w:rsidRDefault="009D0A8F" w:rsidP="009D0A8F">
      <w:pPr>
        <w:spacing w:after="0" w:line="240" w:lineRule="auto"/>
        <w:jc w:val="center"/>
        <w:rPr>
          <w:rFonts w:ascii="Times New Roman" w:eastAsia="Calibri" w:hAnsi="Times New Roman" w:cs="Times New Roman"/>
          <w:b/>
          <w:sz w:val="24"/>
          <w:szCs w:val="24"/>
          <w:lang w:val="tt-RU"/>
        </w:rPr>
      </w:pPr>
    </w:p>
    <w:p w:rsidR="009D0A8F" w:rsidRPr="009D0A8F" w:rsidRDefault="009D0A8F" w:rsidP="009D0A8F">
      <w:pPr>
        <w:spacing w:after="0" w:line="240" w:lineRule="auto"/>
        <w:jc w:val="center"/>
        <w:rPr>
          <w:rFonts w:ascii="Times New Roman" w:eastAsia="Calibri" w:hAnsi="Times New Roman" w:cs="Times New Roman"/>
          <w:b/>
          <w:sz w:val="24"/>
          <w:szCs w:val="24"/>
          <w:lang w:val="tt-RU"/>
        </w:rPr>
      </w:pPr>
    </w:p>
    <w:p w:rsidR="009D0A8F" w:rsidRPr="009D0A8F" w:rsidRDefault="009D0A8F" w:rsidP="009D0A8F">
      <w:pPr>
        <w:spacing w:after="0" w:line="240" w:lineRule="auto"/>
        <w:jc w:val="center"/>
        <w:rPr>
          <w:rFonts w:ascii="Times New Roman" w:eastAsia="Calibri" w:hAnsi="Times New Roman" w:cs="Times New Roman"/>
          <w:b/>
          <w:sz w:val="24"/>
          <w:szCs w:val="24"/>
          <w:lang w:val="tt-RU"/>
        </w:rPr>
      </w:pPr>
    </w:p>
    <w:p w:rsidR="009D0A8F" w:rsidRPr="009D0A8F" w:rsidRDefault="009D0A8F" w:rsidP="009D0A8F">
      <w:pPr>
        <w:spacing w:after="0" w:line="240" w:lineRule="auto"/>
        <w:jc w:val="center"/>
        <w:rPr>
          <w:rFonts w:ascii="Times New Roman" w:eastAsia="Calibri" w:hAnsi="Times New Roman" w:cs="Times New Roman"/>
          <w:b/>
          <w:sz w:val="24"/>
          <w:szCs w:val="24"/>
          <w:lang w:val="tt-RU"/>
        </w:rPr>
      </w:pPr>
    </w:p>
    <w:p w:rsidR="009D0A8F" w:rsidRDefault="009D0A8F" w:rsidP="003F530C">
      <w:pPr>
        <w:spacing w:after="0" w:line="240" w:lineRule="auto"/>
        <w:rPr>
          <w:rFonts w:ascii="Times New Roman" w:eastAsia="Calibri" w:hAnsi="Times New Roman" w:cs="Times New Roman"/>
          <w:b/>
          <w:sz w:val="24"/>
          <w:szCs w:val="24"/>
          <w:lang w:val="tt-RU"/>
        </w:rPr>
      </w:pPr>
    </w:p>
    <w:p w:rsidR="003F530C" w:rsidRPr="009D0A8F" w:rsidRDefault="003F530C" w:rsidP="003F530C">
      <w:pPr>
        <w:spacing w:after="0" w:line="240" w:lineRule="auto"/>
        <w:rPr>
          <w:rFonts w:ascii="Times New Roman" w:eastAsia="Calibri" w:hAnsi="Times New Roman" w:cs="Times New Roman"/>
          <w:b/>
          <w:sz w:val="24"/>
          <w:szCs w:val="24"/>
          <w:lang w:val="tt-RU"/>
        </w:rPr>
      </w:pPr>
    </w:p>
    <w:p w:rsidR="009D0A8F" w:rsidRPr="009D0A8F" w:rsidRDefault="009D0A8F" w:rsidP="009D0A8F">
      <w:pPr>
        <w:spacing w:after="0" w:line="240" w:lineRule="auto"/>
        <w:jc w:val="center"/>
        <w:rPr>
          <w:rFonts w:ascii="Times New Roman" w:eastAsia="Calibri" w:hAnsi="Times New Roman" w:cs="Times New Roman"/>
          <w:b/>
          <w:sz w:val="24"/>
          <w:szCs w:val="24"/>
          <w:lang w:val="tt-RU"/>
        </w:rPr>
      </w:pPr>
    </w:p>
    <w:p w:rsidR="009D0A8F" w:rsidRPr="009D0A8F" w:rsidRDefault="009D0A8F" w:rsidP="009D0A8F">
      <w:pPr>
        <w:spacing w:after="0" w:line="240" w:lineRule="auto"/>
        <w:jc w:val="center"/>
        <w:rPr>
          <w:rFonts w:ascii="Times New Roman" w:eastAsia="Calibri" w:hAnsi="Times New Roman" w:cs="Times New Roman"/>
          <w:b/>
          <w:sz w:val="24"/>
          <w:szCs w:val="24"/>
          <w:lang w:val="tt-RU"/>
        </w:rPr>
      </w:pPr>
    </w:p>
    <w:p w:rsidR="009D0A8F" w:rsidRPr="009D0A8F" w:rsidRDefault="009D0A8F" w:rsidP="009D0A8F">
      <w:pPr>
        <w:spacing w:after="0" w:line="240" w:lineRule="auto"/>
        <w:jc w:val="center"/>
        <w:rPr>
          <w:rFonts w:ascii="Times New Roman" w:eastAsia="Calibri" w:hAnsi="Times New Roman" w:cs="Times New Roman"/>
          <w:b/>
          <w:sz w:val="24"/>
          <w:szCs w:val="24"/>
          <w:lang w:val="tt-RU"/>
        </w:rPr>
      </w:pPr>
    </w:p>
    <w:p w:rsidR="00D924E4" w:rsidRDefault="00D924E4" w:rsidP="009D0A8F">
      <w:pPr>
        <w:spacing w:after="0" w:line="240" w:lineRule="auto"/>
        <w:jc w:val="center"/>
        <w:rPr>
          <w:rFonts w:ascii="Times New Roman" w:eastAsia="Calibri" w:hAnsi="Times New Roman" w:cs="Times New Roman"/>
          <w:b/>
          <w:sz w:val="24"/>
          <w:szCs w:val="24"/>
          <w:lang w:val="tt-RU"/>
        </w:rPr>
      </w:pPr>
    </w:p>
    <w:p w:rsidR="00D924E4" w:rsidRDefault="00D924E4" w:rsidP="009D0A8F">
      <w:pPr>
        <w:spacing w:after="0" w:line="240" w:lineRule="auto"/>
        <w:jc w:val="center"/>
        <w:rPr>
          <w:rFonts w:ascii="Times New Roman" w:eastAsia="Calibri" w:hAnsi="Times New Roman" w:cs="Times New Roman"/>
          <w:b/>
          <w:sz w:val="24"/>
          <w:szCs w:val="24"/>
          <w:lang w:val="tt-RU"/>
        </w:rPr>
      </w:pPr>
    </w:p>
    <w:p w:rsidR="00D924E4" w:rsidRDefault="00D924E4" w:rsidP="009D0A8F">
      <w:pPr>
        <w:spacing w:after="0" w:line="240" w:lineRule="auto"/>
        <w:jc w:val="center"/>
        <w:rPr>
          <w:rFonts w:ascii="Times New Roman" w:eastAsia="Calibri" w:hAnsi="Times New Roman" w:cs="Times New Roman"/>
          <w:b/>
          <w:sz w:val="24"/>
          <w:szCs w:val="24"/>
          <w:lang w:val="tt-RU"/>
        </w:rPr>
      </w:pPr>
    </w:p>
    <w:p w:rsidR="00D924E4" w:rsidRDefault="00D924E4" w:rsidP="009D0A8F">
      <w:pPr>
        <w:spacing w:after="0" w:line="240" w:lineRule="auto"/>
        <w:jc w:val="center"/>
        <w:rPr>
          <w:rFonts w:ascii="Times New Roman" w:eastAsia="Calibri" w:hAnsi="Times New Roman" w:cs="Times New Roman"/>
          <w:b/>
          <w:sz w:val="24"/>
          <w:szCs w:val="24"/>
          <w:lang w:val="tt-RU"/>
        </w:rPr>
      </w:pPr>
    </w:p>
    <w:p w:rsidR="00D924E4" w:rsidRDefault="00D924E4" w:rsidP="009D0A8F">
      <w:pPr>
        <w:spacing w:after="0" w:line="240" w:lineRule="auto"/>
        <w:jc w:val="center"/>
        <w:rPr>
          <w:rFonts w:ascii="Times New Roman" w:eastAsia="Calibri" w:hAnsi="Times New Roman" w:cs="Times New Roman"/>
          <w:b/>
          <w:sz w:val="24"/>
          <w:szCs w:val="24"/>
          <w:lang w:val="tt-RU"/>
        </w:rPr>
      </w:pPr>
    </w:p>
    <w:p w:rsidR="00D924E4" w:rsidRDefault="00D924E4" w:rsidP="009D0A8F">
      <w:pPr>
        <w:spacing w:after="0" w:line="240" w:lineRule="auto"/>
        <w:jc w:val="center"/>
        <w:rPr>
          <w:rFonts w:ascii="Times New Roman" w:eastAsia="Calibri" w:hAnsi="Times New Roman" w:cs="Times New Roman"/>
          <w:b/>
          <w:sz w:val="24"/>
          <w:szCs w:val="24"/>
          <w:lang w:val="tt-RU"/>
        </w:rPr>
      </w:pPr>
    </w:p>
    <w:p w:rsidR="00D924E4" w:rsidRDefault="00D924E4" w:rsidP="009D0A8F">
      <w:pPr>
        <w:spacing w:after="0" w:line="240" w:lineRule="auto"/>
        <w:jc w:val="center"/>
        <w:rPr>
          <w:rFonts w:ascii="Times New Roman" w:eastAsia="Calibri" w:hAnsi="Times New Roman" w:cs="Times New Roman"/>
          <w:b/>
          <w:sz w:val="24"/>
          <w:szCs w:val="24"/>
          <w:lang w:val="tt-RU"/>
        </w:rPr>
      </w:pPr>
    </w:p>
    <w:p w:rsidR="00D924E4" w:rsidRDefault="00D924E4" w:rsidP="009D0A8F">
      <w:pPr>
        <w:spacing w:after="0" w:line="240" w:lineRule="auto"/>
        <w:jc w:val="center"/>
        <w:rPr>
          <w:rFonts w:ascii="Times New Roman" w:eastAsia="Calibri" w:hAnsi="Times New Roman" w:cs="Times New Roman"/>
          <w:b/>
          <w:sz w:val="24"/>
          <w:szCs w:val="24"/>
          <w:lang w:val="tt-RU"/>
        </w:rPr>
      </w:pPr>
    </w:p>
    <w:p w:rsidR="009D0A8F" w:rsidRPr="009D0A8F" w:rsidRDefault="009D0A8F" w:rsidP="009D0A8F">
      <w:pPr>
        <w:spacing w:after="0" w:line="240" w:lineRule="auto"/>
        <w:jc w:val="center"/>
        <w:rPr>
          <w:rFonts w:ascii="Times New Roman" w:eastAsia="Calibri" w:hAnsi="Times New Roman" w:cs="Times New Roman"/>
          <w:b/>
          <w:sz w:val="24"/>
          <w:szCs w:val="24"/>
          <w:lang w:val="tt-RU"/>
        </w:rPr>
      </w:pPr>
      <w:r w:rsidRPr="009D0A8F">
        <w:rPr>
          <w:rFonts w:ascii="Times New Roman" w:eastAsia="Calibri" w:hAnsi="Times New Roman" w:cs="Times New Roman"/>
          <w:b/>
          <w:sz w:val="24"/>
          <w:szCs w:val="24"/>
          <w:lang w:val="tt-RU"/>
        </w:rPr>
        <w:lastRenderedPageBreak/>
        <w:t>Мәгълүмат һәм белем бирү чыганаклары.</w:t>
      </w:r>
    </w:p>
    <w:p w:rsidR="009D0A8F" w:rsidRPr="009D0A8F" w:rsidRDefault="009D0A8F" w:rsidP="009D0A8F">
      <w:pPr>
        <w:spacing w:after="0" w:line="240" w:lineRule="auto"/>
        <w:rPr>
          <w:rFonts w:ascii="Times New Roman" w:eastAsia="Calibri" w:hAnsi="Times New Roman" w:cs="Times New Roman"/>
          <w:sz w:val="24"/>
          <w:szCs w:val="24"/>
          <w:lang w:val="tt-RU"/>
        </w:rPr>
      </w:pPr>
    </w:p>
    <w:tbl>
      <w:tblPr>
        <w:tblpPr w:leftFromText="180" w:rightFromText="180" w:vertAnchor="text" w:horzAnchor="margin"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929"/>
        <w:gridCol w:w="4929"/>
      </w:tblGrid>
      <w:tr w:rsidR="009D0A8F" w:rsidRPr="009D0A8F" w:rsidTr="009D0A8F">
        <w:tc>
          <w:tcPr>
            <w:tcW w:w="4928"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УМК</w:t>
            </w:r>
          </w:p>
        </w:tc>
        <w:tc>
          <w:tcPr>
            <w:tcW w:w="4929"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Укытучы  өчен</w:t>
            </w:r>
          </w:p>
        </w:tc>
        <w:tc>
          <w:tcPr>
            <w:tcW w:w="4929"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Укучы өчен</w:t>
            </w:r>
          </w:p>
        </w:tc>
      </w:tr>
      <w:tr w:rsidR="009D0A8F" w:rsidRPr="009D0A8F" w:rsidTr="003F530C">
        <w:trPr>
          <w:trHeight w:val="70"/>
        </w:trPr>
        <w:tc>
          <w:tcPr>
            <w:tcW w:w="4928" w:type="dxa"/>
            <w:tcBorders>
              <w:top w:val="single" w:sz="4" w:space="0" w:color="auto"/>
              <w:left w:val="single" w:sz="4" w:space="0" w:color="auto"/>
              <w:bottom w:val="single" w:sz="4" w:space="0" w:color="auto"/>
              <w:right w:val="single" w:sz="4" w:space="0" w:color="auto"/>
            </w:tcBorders>
          </w:tcPr>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1.Татарстан Республикасы Мәгариф һәм фән министрлыгы. Рус мәктәпләрендә укучы татар балаларына татар теле: үрнәк гомуми программа. V-IX сыйныфлар. /Төзүчеләр: Ф.Ф. Харисов, Ч.М. Харисова,Г.Р.Шакирова. – Казан, 2013.</w:t>
            </w:r>
          </w:p>
          <w:p w:rsidR="009D0A8F" w:rsidRPr="009D0A8F" w:rsidRDefault="009D0A8F" w:rsidP="009D0A8F">
            <w:pPr>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highlight w:val="yellow"/>
                <w:lang w:val="tt-RU"/>
              </w:rPr>
              <w:t xml:space="preserve"> </w:t>
            </w:r>
            <w:r w:rsidRPr="009D0A8F">
              <w:rPr>
                <w:rFonts w:ascii="Times New Roman" w:eastAsia="Calibri" w:hAnsi="Times New Roman" w:cs="Times New Roman"/>
                <w:sz w:val="24"/>
                <w:szCs w:val="24"/>
                <w:lang w:val="tt-RU"/>
              </w:rPr>
              <w:t>2. Татарстанның  Мәгариф һәм фән министрлыгы тарафыннан тәкъдим ителгән Татар әдәбияты. 6 нчы сыйныф: рус телендә төп  гомуми белем бирү оешмалары өчен уку әсбабы. (татар телен туган тел буларак өйрәнүче укучылар өчен) /Ф.Ф.Хәсәнова, Г.М.Сафиуллина, М.Я.Гарифуллина  – Казан: “Мәгариф-Вакыт” нәшр., 2014.</w:t>
            </w: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tc>
        <w:tc>
          <w:tcPr>
            <w:tcW w:w="4929" w:type="dxa"/>
            <w:tcBorders>
              <w:top w:val="single" w:sz="4" w:space="0" w:color="auto"/>
              <w:left w:val="single" w:sz="4" w:space="0" w:color="auto"/>
              <w:bottom w:val="single" w:sz="4" w:space="0" w:color="auto"/>
              <w:right w:val="single" w:sz="4" w:space="0" w:color="auto"/>
            </w:tcBorders>
            <w:hideMark/>
          </w:tcPr>
          <w:p w:rsidR="009D0A8F" w:rsidRPr="009D0A8F" w:rsidRDefault="009D0A8F" w:rsidP="009D0A8F">
            <w:pPr>
              <w:suppressAutoHyphens/>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1.Абдрәхимова Я.Х. Әдәбият дәресләрендә бәйләнешле сөйләм үстерү: Татар урта гомуми белем бирү мәктәбенең 5-6 нчы сыйныфларында эшләүче укытучылар өчен кулланма. - Казан: Мәгариф, 2007.</w:t>
            </w:r>
          </w:p>
          <w:p w:rsidR="009D0A8F" w:rsidRPr="009D0A8F" w:rsidRDefault="009D0A8F" w:rsidP="009D0A8F">
            <w:pPr>
              <w:shd w:val="clear" w:color="auto" w:fill="FFFFFF"/>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2</w:t>
            </w:r>
            <w:r w:rsidRPr="009D0A8F">
              <w:rPr>
                <w:rFonts w:ascii="Times New Roman" w:eastAsia="Calibri" w:hAnsi="Times New Roman" w:cs="Times New Roman"/>
                <w:spacing w:val="-4"/>
                <w:sz w:val="24"/>
                <w:szCs w:val="24"/>
                <w:lang w:val="tt-RU"/>
              </w:rPr>
              <w:t xml:space="preserve">.Заһидуллина Д.Ф. Әдәбият дәресләрендә сөйләм </w:t>
            </w:r>
            <w:r w:rsidRPr="009D0A8F">
              <w:rPr>
                <w:rFonts w:ascii="Times New Roman" w:eastAsia="Calibri" w:hAnsi="Times New Roman" w:cs="Times New Roman"/>
                <w:sz w:val="24"/>
                <w:szCs w:val="24"/>
                <w:lang w:val="tt-RU"/>
              </w:rPr>
              <w:t>үстерү. -Казан: Мәгариф, 1998.</w:t>
            </w:r>
          </w:p>
          <w:p w:rsidR="009D0A8F" w:rsidRPr="009D0A8F" w:rsidRDefault="009D0A8F" w:rsidP="009D0A8F">
            <w:pPr>
              <w:shd w:val="clear" w:color="auto" w:fill="FFFFFF"/>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z w:val="24"/>
                <w:szCs w:val="24"/>
                <w:lang w:val="tt-RU"/>
              </w:rPr>
              <w:t>3.Заһидуллина Д.Ф. Мәктәптә татар әдәбиятын укыту методикасы. – Казан: “Мәгариф”, 2004.</w:t>
            </w:r>
          </w:p>
          <w:p w:rsidR="009D0A8F" w:rsidRPr="009D0A8F" w:rsidRDefault="009D0A8F" w:rsidP="009D0A8F">
            <w:pPr>
              <w:shd w:val="clear" w:color="auto" w:fill="FFFFFF"/>
              <w:spacing w:after="0" w:line="240" w:lineRule="auto"/>
              <w:rPr>
                <w:rFonts w:ascii="Times New Roman" w:eastAsia="Calibri" w:hAnsi="Times New Roman" w:cs="Times New Roman"/>
                <w:sz w:val="24"/>
                <w:szCs w:val="24"/>
                <w:lang w:val="tt-RU"/>
              </w:rPr>
            </w:pPr>
            <w:r w:rsidRPr="009D0A8F">
              <w:rPr>
                <w:rFonts w:ascii="Times New Roman" w:eastAsia="Calibri" w:hAnsi="Times New Roman" w:cs="Times New Roman"/>
                <w:spacing w:val="-4"/>
                <w:sz w:val="24"/>
                <w:szCs w:val="24"/>
                <w:lang w:val="tt-RU"/>
              </w:rPr>
              <w:t xml:space="preserve">4.ЗаһидуллинаД.Ф. Әдәби әсәр: өйрәнәбез һәм </w:t>
            </w:r>
            <w:r w:rsidRPr="009D0A8F">
              <w:rPr>
                <w:rFonts w:ascii="Times New Roman" w:eastAsia="Calibri" w:hAnsi="Times New Roman" w:cs="Times New Roman"/>
                <w:sz w:val="24"/>
                <w:szCs w:val="24"/>
                <w:lang w:val="tt-RU"/>
              </w:rPr>
              <w:t>анализ ясыйбыз. - Казан: Мәгариф, 2007.</w:t>
            </w:r>
          </w:p>
          <w:p w:rsidR="009D0A8F" w:rsidRPr="009D0A8F" w:rsidRDefault="009D0A8F" w:rsidP="009D0A8F">
            <w:pPr>
              <w:spacing w:after="0" w:line="240" w:lineRule="auto"/>
              <w:rPr>
                <w:rFonts w:ascii="Times New Roman" w:eastAsia="Calibri" w:hAnsi="Times New Roman" w:cs="Times New Roman"/>
                <w:sz w:val="24"/>
                <w:szCs w:val="24"/>
                <w:lang w:val="tt-RU"/>
              </w:rPr>
            </w:pPr>
          </w:p>
        </w:tc>
        <w:tc>
          <w:tcPr>
            <w:tcW w:w="4929" w:type="dxa"/>
            <w:tcBorders>
              <w:top w:val="single" w:sz="4" w:space="0" w:color="auto"/>
              <w:left w:val="single" w:sz="4" w:space="0" w:color="auto"/>
              <w:bottom w:val="single" w:sz="4" w:space="0" w:color="auto"/>
              <w:right w:val="single" w:sz="4" w:space="0" w:color="auto"/>
            </w:tcBorders>
          </w:tcPr>
          <w:p w:rsidR="009D0A8F" w:rsidRPr="009D0A8F" w:rsidRDefault="009D0A8F" w:rsidP="009D0A8F">
            <w:pPr>
              <w:spacing w:after="0" w:line="240" w:lineRule="auto"/>
              <w:rPr>
                <w:rFonts w:ascii="Times New Roman" w:eastAsia="Times New Roman" w:hAnsi="Times New Roman" w:cs="Times New Roman"/>
                <w:sz w:val="24"/>
                <w:szCs w:val="24"/>
                <w:lang w:val="tt-RU"/>
              </w:rPr>
            </w:pPr>
            <w:r w:rsidRPr="009D0A8F">
              <w:rPr>
                <w:rFonts w:ascii="Times New Roman" w:eastAsia="Times New Roman" w:hAnsi="Times New Roman" w:cs="Times New Roman"/>
                <w:sz w:val="24"/>
                <w:szCs w:val="24"/>
                <w:lang w:val="tt-RU"/>
              </w:rPr>
              <w:t>1.Әдәбият белеме: Терминнар һәм төшенчәләр сүзлеге. – Казан: “Мәгариф”, 2007.</w:t>
            </w:r>
          </w:p>
          <w:p w:rsidR="009D0A8F" w:rsidRPr="009D0A8F" w:rsidRDefault="009D0A8F" w:rsidP="009D0A8F">
            <w:pPr>
              <w:spacing w:after="0" w:line="240" w:lineRule="auto"/>
              <w:rPr>
                <w:rFonts w:ascii="Times New Roman" w:eastAsia="Times New Roman" w:hAnsi="Times New Roman" w:cs="Times New Roman"/>
                <w:sz w:val="24"/>
                <w:szCs w:val="24"/>
                <w:lang w:val="tt-RU" w:eastAsia="ru-RU"/>
              </w:rPr>
            </w:pPr>
            <w:r w:rsidRPr="009D0A8F">
              <w:rPr>
                <w:rFonts w:ascii="Times New Roman" w:eastAsia="Times New Roman" w:hAnsi="Times New Roman" w:cs="Times New Roman"/>
                <w:sz w:val="24"/>
                <w:szCs w:val="24"/>
                <w:lang w:eastAsia="ru-RU"/>
              </w:rPr>
              <w:t>2</w:t>
            </w:r>
            <w:r w:rsidRPr="009D0A8F">
              <w:rPr>
                <w:rFonts w:ascii="Times New Roman" w:eastAsia="Calibri" w:hAnsi="Times New Roman" w:cs="Times New Roman"/>
                <w:iCs/>
                <w:sz w:val="24"/>
                <w:szCs w:val="24"/>
                <w:shd w:val="clear" w:color="auto" w:fill="FFFFFF"/>
                <w:lang w:val="tt-RU" w:eastAsia="ru-RU"/>
              </w:rPr>
              <w:t>.“</w:t>
            </w:r>
            <w:proofErr w:type="gramStart"/>
            <w:r w:rsidRPr="009D0A8F">
              <w:rPr>
                <w:rFonts w:ascii="Times New Roman" w:eastAsia="Calibri" w:hAnsi="Times New Roman" w:cs="Times New Roman"/>
                <w:iCs/>
                <w:sz w:val="24"/>
                <w:szCs w:val="24"/>
                <w:shd w:val="clear" w:color="auto" w:fill="FFFFFF"/>
                <w:lang w:val="tt-RU" w:eastAsia="ru-RU"/>
              </w:rPr>
              <w:t>К</w:t>
            </w:r>
            <w:proofErr w:type="gramEnd"/>
            <w:r w:rsidRPr="009D0A8F">
              <w:rPr>
                <w:rFonts w:ascii="Times New Roman" w:eastAsia="Calibri" w:hAnsi="Times New Roman" w:cs="Times New Roman"/>
                <w:iCs/>
                <w:sz w:val="24"/>
                <w:szCs w:val="24"/>
                <w:shd w:val="clear" w:color="auto" w:fill="FFFFFF"/>
                <w:lang w:val="tt-RU" w:eastAsia="ru-RU"/>
              </w:rPr>
              <w:t>өмеш кыңгырау” газеталары.</w:t>
            </w: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p w:rsidR="009D0A8F" w:rsidRPr="009D0A8F" w:rsidRDefault="009D0A8F" w:rsidP="009D0A8F">
            <w:pPr>
              <w:spacing w:after="0" w:line="240" w:lineRule="auto"/>
              <w:rPr>
                <w:rFonts w:ascii="Times New Roman" w:eastAsia="Calibri" w:hAnsi="Times New Roman" w:cs="Times New Roman"/>
                <w:sz w:val="24"/>
                <w:szCs w:val="24"/>
                <w:lang w:val="tt-RU"/>
              </w:rPr>
            </w:pPr>
          </w:p>
        </w:tc>
      </w:tr>
    </w:tbl>
    <w:p w:rsidR="0031134D" w:rsidRDefault="0031134D"/>
    <w:sectPr w:rsidR="0031134D" w:rsidSect="003F530C">
      <w:pgSz w:w="16838" w:h="11906" w:orient="landscape" w:code="9"/>
      <w:pgMar w:top="1440" w:right="1080" w:bottom="1440" w:left="10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8197F"/>
    <w:multiLevelType w:val="hybridMultilevel"/>
    <w:tmpl w:val="8B1047E2"/>
    <w:lvl w:ilvl="0" w:tplc="3D46FC90">
      <w:start w:val="1"/>
      <w:numFmt w:val="decimal"/>
      <w:lvlText w:val="%1."/>
      <w:lvlJc w:val="left"/>
      <w:pPr>
        <w:ind w:left="157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CDE8B420">
      <w:start w:val="1"/>
      <w:numFmt w:val="bullet"/>
      <w:lvlText w:val="-"/>
      <w:lvlJc w:val="left"/>
      <w:pPr>
        <w:ind w:left="193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2" w:tplc="C0866A74">
      <w:start w:val="1"/>
      <w:numFmt w:val="bullet"/>
      <w:lvlText w:val="▪"/>
      <w:lvlJc w:val="left"/>
      <w:pPr>
        <w:ind w:left="265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3" w:tplc="45D20020">
      <w:start w:val="1"/>
      <w:numFmt w:val="bullet"/>
      <w:lvlText w:val="•"/>
      <w:lvlJc w:val="left"/>
      <w:pPr>
        <w:ind w:left="337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4" w:tplc="490CCD5C">
      <w:start w:val="1"/>
      <w:numFmt w:val="bullet"/>
      <w:lvlText w:val="o"/>
      <w:lvlJc w:val="left"/>
      <w:pPr>
        <w:ind w:left="409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5" w:tplc="EFBE08B0">
      <w:start w:val="1"/>
      <w:numFmt w:val="bullet"/>
      <w:lvlText w:val="▪"/>
      <w:lvlJc w:val="left"/>
      <w:pPr>
        <w:ind w:left="481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6" w:tplc="CC742B98">
      <w:start w:val="1"/>
      <w:numFmt w:val="bullet"/>
      <w:lvlText w:val="•"/>
      <w:lvlJc w:val="left"/>
      <w:pPr>
        <w:ind w:left="553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7" w:tplc="DE8414B2">
      <w:start w:val="1"/>
      <w:numFmt w:val="bullet"/>
      <w:lvlText w:val="o"/>
      <w:lvlJc w:val="left"/>
      <w:pPr>
        <w:ind w:left="625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8" w:tplc="37B0DA78">
      <w:start w:val="1"/>
      <w:numFmt w:val="bullet"/>
      <w:lvlText w:val="▪"/>
      <w:lvlJc w:val="left"/>
      <w:pPr>
        <w:ind w:left="697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abstractNum>
  <w:num w:numId="1">
    <w:abstractNumId w:val="0"/>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473"/>
    <w:rsid w:val="00077562"/>
    <w:rsid w:val="001B791C"/>
    <w:rsid w:val="0031134D"/>
    <w:rsid w:val="003A1D6A"/>
    <w:rsid w:val="003F530C"/>
    <w:rsid w:val="004C733A"/>
    <w:rsid w:val="004E39B5"/>
    <w:rsid w:val="00517D42"/>
    <w:rsid w:val="00546729"/>
    <w:rsid w:val="005B7830"/>
    <w:rsid w:val="005C05D2"/>
    <w:rsid w:val="006B68EC"/>
    <w:rsid w:val="006C74D9"/>
    <w:rsid w:val="006E1B94"/>
    <w:rsid w:val="008E5B86"/>
    <w:rsid w:val="00922473"/>
    <w:rsid w:val="00972F9D"/>
    <w:rsid w:val="009D0A8F"/>
    <w:rsid w:val="00A75499"/>
    <w:rsid w:val="00C317D4"/>
    <w:rsid w:val="00CE28EF"/>
    <w:rsid w:val="00D04480"/>
    <w:rsid w:val="00D924E4"/>
    <w:rsid w:val="00E70DCA"/>
    <w:rsid w:val="00F05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D0A8F"/>
  </w:style>
  <w:style w:type="character" w:styleId="a3">
    <w:name w:val="Hyperlink"/>
    <w:semiHidden/>
    <w:unhideWhenUsed/>
    <w:rsid w:val="009D0A8F"/>
    <w:rPr>
      <w:color w:val="0000FF"/>
      <w:u w:val="single"/>
    </w:rPr>
  </w:style>
  <w:style w:type="character" w:styleId="a4">
    <w:name w:val="FollowedHyperlink"/>
    <w:basedOn w:val="a0"/>
    <w:uiPriority w:val="99"/>
    <w:semiHidden/>
    <w:unhideWhenUsed/>
    <w:rsid w:val="009D0A8F"/>
    <w:rPr>
      <w:color w:val="954F72" w:themeColor="followedHyperlink"/>
      <w:u w:val="single"/>
    </w:rPr>
  </w:style>
  <w:style w:type="paragraph" w:styleId="a5">
    <w:name w:val="Normal (Web)"/>
    <w:basedOn w:val="a"/>
    <w:semiHidden/>
    <w:unhideWhenUsed/>
    <w:rsid w:val="009D0A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annotation text"/>
    <w:basedOn w:val="a"/>
    <w:link w:val="a7"/>
    <w:uiPriority w:val="99"/>
    <w:semiHidden/>
    <w:unhideWhenUsed/>
    <w:rsid w:val="009D0A8F"/>
    <w:pPr>
      <w:spacing w:after="200" w:line="240" w:lineRule="auto"/>
    </w:pPr>
    <w:rPr>
      <w:rFonts w:ascii="Calibri" w:eastAsia="Calibri" w:hAnsi="Calibri" w:cs="Times New Roman"/>
      <w:sz w:val="20"/>
      <w:szCs w:val="20"/>
      <w:lang w:val="x-none" w:eastAsia="x-none"/>
    </w:rPr>
  </w:style>
  <w:style w:type="character" w:customStyle="1" w:styleId="a7">
    <w:name w:val="Текст примечания Знак"/>
    <w:basedOn w:val="a0"/>
    <w:link w:val="a6"/>
    <w:uiPriority w:val="99"/>
    <w:semiHidden/>
    <w:rsid w:val="009D0A8F"/>
    <w:rPr>
      <w:rFonts w:ascii="Calibri" w:eastAsia="Calibri" w:hAnsi="Calibri" w:cs="Times New Roman"/>
      <w:sz w:val="20"/>
      <w:szCs w:val="20"/>
      <w:lang w:val="x-none" w:eastAsia="x-none"/>
    </w:rPr>
  </w:style>
  <w:style w:type="paragraph" w:styleId="a8">
    <w:name w:val="header"/>
    <w:basedOn w:val="a"/>
    <w:link w:val="a9"/>
    <w:uiPriority w:val="99"/>
    <w:semiHidden/>
    <w:unhideWhenUsed/>
    <w:rsid w:val="009D0A8F"/>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9">
    <w:name w:val="Верхний колонтитул Знак"/>
    <w:basedOn w:val="a0"/>
    <w:link w:val="a8"/>
    <w:uiPriority w:val="99"/>
    <w:semiHidden/>
    <w:rsid w:val="009D0A8F"/>
    <w:rPr>
      <w:rFonts w:ascii="Calibri" w:eastAsia="Calibri" w:hAnsi="Calibri" w:cs="Times New Roman"/>
      <w:sz w:val="20"/>
      <w:szCs w:val="20"/>
      <w:lang w:val="x-none" w:eastAsia="x-none"/>
    </w:rPr>
  </w:style>
  <w:style w:type="paragraph" w:styleId="aa">
    <w:name w:val="footer"/>
    <w:basedOn w:val="a"/>
    <w:link w:val="ab"/>
    <w:uiPriority w:val="99"/>
    <w:semiHidden/>
    <w:unhideWhenUsed/>
    <w:rsid w:val="009D0A8F"/>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b">
    <w:name w:val="Нижний колонтитул Знак"/>
    <w:basedOn w:val="a0"/>
    <w:link w:val="aa"/>
    <w:uiPriority w:val="99"/>
    <w:semiHidden/>
    <w:rsid w:val="009D0A8F"/>
    <w:rPr>
      <w:rFonts w:ascii="Calibri" w:eastAsia="Calibri" w:hAnsi="Calibri" w:cs="Times New Roman"/>
      <w:sz w:val="20"/>
      <w:szCs w:val="20"/>
      <w:lang w:val="x-none" w:eastAsia="x-none"/>
    </w:rPr>
  </w:style>
  <w:style w:type="paragraph" w:styleId="ac">
    <w:name w:val="Body Text"/>
    <w:basedOn w:val="a"/>
    <w:link w:val="ad"/>
    <w:semiHidden/>
    <w:unhideWhenUsed/>
    <w:rsid w:val="009D0A8F"/>
    <w:pPr>
      <w:spacing w:after="120" w:line="240" w:lineRule="auto"/>
    </w:pPr>
    <w:rPr>
      <w:rFonts w:ascii="Times New Roman" w:eastAsia="Times New Roman" w:hAnsi="Times New Roman" w:cs="Times New Roman"/>
      <w:sz w:val="24"/>
      <w:szCs w:val="24"/>
      <w:lang w:val="x-none" w:eastAsia="x-none"/>
    </w:rPr>
  </w:style>
  <w:style w:type="character" w:customStyle="1" w:styleId="ad">
    <w:name w:val="Основной текст Знак"/>
    <w:basedOn w:val="a0"/>
    <w:link w:val="ac"/>
    <w:semiHidden/>
    <w:rsid w:val="009D0A8F"/>
    <w:rPr>
      <w:rFonts w:ascii="Times New Roman" w:eastAsia="Times New Roman" w:hAnsi="Times New Roman" w:cs="Times New Roman"/>
      <w:sz w:val="24"/>
      <w:szCs w:val="24"/>
      <w:lang w:val="x-none" w:eastAsia="x-none"/>
    </w:rPr>
  </w:style>
  <w:style w:type="paragraph" w:styleId="ae">
    <w:name w:val="annotation subject"/>
    <w:basedOn w:val="a6"/>
    <w:next w:val="a6"/>
    <w:link w:val="af"/>
    <w:uiPriority w:val="99"/>
    <w:semiHidden/>
    <w:unhideWhenUsed/>
    <w:rsid w:val="009D0A8F"/>
    <w:rPr>
      <w:b/>
      <w:bCs/>
    </w:rPr>
  </w:style>
  <w:style w:type="character" w:customStyle="1" w:styleId="af">
    <w:name w:val="Тема примечания Знак"/>
    <w:basedOn w:val="a7"/>
    <w:link w:val="ae"/>
    <w:uiPriority w:val="99"/>
    <w:semiHidden/>
    <w:rsid w:val="009D0A8F"/>
    <w:rPr>
      <w:rFonts w:ascii="Calibri" w:eastAsia="Calibri" w:hAnsi="Calibri" w:cs="Times New Roman"/>
      <w:b/>
      <w:bCs/>
      <w:sz w:val="20"/>
      <w:szCs w:val="20"/>
      <w:lang w:val="x-none" w:eastAsia="x-none"/>
    </w:rPr>
  </w:style>
  <w:style w:type="paragraph" w:styleId="af0">
    <w:name w:val="Balloon Text"/>
    <w:basedOn w:val="a"/>
    <w:link w:val="af1"/>
    <w:uiPriority w:val="99"/>
    <w:semiHidden/>
    <w:unhideWhenUsed/>
    <w:rsid w:val="009D0A8F"/>
    <w:pPr>
      <w:spacing w:after="0" w:line="240" w:lineRule="auto"/>
    </w:pPr>
    <w:rPr>
      <w:rFonts w:ascii="Tahoma" w:eastAsia="Calibri" w:hAnsi="Tahoma" w:cs="Times New Roman"/>
      <w:sz w:val="16"/>
      <w:szCs w:val="16"/>
      <w:lang w:val="x-none" w:eastAsia="x-none"/>
    </w:rPr>
  </w:style>
  <w:style w:type="character" w:customStyle="1" w:styleId="af1">
    <w:name w:val="Текст выноски Знак"/>
    <w:basedOn w:val="a0"/>
    <w:link w:val="af0"/>
    <w:uiPriority w:val="99"/>
    <w:semiHidden/>
    <w:rsid w:val="009D0A8F"/>
    <w:rPr>
      <w:rFonts w:ascii="Tahoma" w:eastAsia="Calibri" w:hAnsi="Tahoma" w:cs="Times New Roman"/>
      <w:sz w:val="16"/>
      <w:szCs w:val="16"/>
      <w:lang w:val="x-none" w:eastAsia="x-none"/>
    </w:rPr>
  </w:style>
  <w:style w:type="character" w:customStyle="1" w:styleId="af2">
    <w:name w:val="Без интервала Знак"/>
    <w:link w:val="af3"/>
    <w:uiPriority w:val="1"/>
    <w:locked/>
    <w:rsid w:val="009D0A8F"/>
    <w:rPr>
      <w:rFonts w:ascii="Times New Roman" w:eastAsia="Times New Roman" w:hAnsi="Times New Roman" w:cs="Times New Roman"/>
    </w:rPr>
  </w:style>
  <w:style w:type="paragraph" w:styleId="af3">
    <w:name w:val="No Spacing"/>
    <w:link w:val="af2"/>
    <w:uiPriority w:val="1"/>
    <w:qFormat/>
    <w:rsid w:val="009D0A8F"/>
    <w:pPr>
      <w:spacing w:after="0" w:line="240" w:lineRule="auto"/>
    </w:pPr>
    <w:rPr>
      <w:rFonts w:ascii="Times New Roman" w:eastAsia="Times New Roman" w:hAnsi="Times New Roman" w:cs="Times New Roman"/>
    </w:rPr>
  </w:style>
  <w:style w:type="character" w:customStyle="1" w:styleId="af4">
    <w:name w:val="Абзац списка Знак"/>
    <w:link w:val="af5"/>
    <w:uiPriority w:val="99"/>
    <w:locked/>
    <w:rsid w:val="009D0A8F"/>
    <w:rPr>
      <w:lang w:val="x-none"/>
    </w:rPr>
  </w:style>
  <w:style w:type="paragraph" w:styleId="af5">
    <w:name w:val="List Paragraph"/>
    <w:basedOn w:val="a"/>
    <w:link w:val="af4"/>
    <w:uiPriority w:val="99"/>
    <w:qFormat/>
    <w:rsid w:val="009D0A8F"/>
    <w:pPr>
      <w:spacing w:after="200" w:line="276" w:lineRule="auto"/>
      <w:ind w:left="720"/>
      <w:contextualSpacing/>
    </w:pPr>
    <w:rPr>
      <w:lang w:val="x-none"/>
    </w:rPr>
  </w:style>
  <w:style w:type="paragraph" w:customStyle="1" w:styleId="2">
    <w:name w:val="Основной текст2"/>
    <w:basedOn w:val="a"/>
    <w:rsid w:val="009D0A8F"/>
    <w:pPr>
      <w:shd w:val="clear" w:color="auto" w:fill="FFFFFF"/>
      <w:spacing w:before="120" w:after="0" w:line="245" w:lineRule="exact"/>
      <w:jc w:val="both"/>
    </w:pPr>
    <w:rPr>
      <w:rFonts w:ascii="Times New Roman" w:eastAsia="Times New Roman" w:hAnsi="Times New Roman" w:cs="Times New Roman"/>
      <w:sz w:val="21"/>
      <w:szCs w:val="21"/>
      <w:lang w:val="tt-RU" w:eastAsia="ru-RU"/>
    </w:rPr>
  </w:style>
  <w:style w:type="paragraph" w:customStyle="1" w:styleId="Default">
    <w:name w:val="Default"/>
    <w:rsid w:val="009D0A8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6">
    <w:name w:val="annotation reference"/>
    <w:uiPriority w:val="99"/>
    <w:semiHidden/>
    <w:unhideWhenUsed/>
    <w:rsid w:val="009D0A8F"/>
    <w:rPr>
      <w:sz w:val="16"/>
      <w:szCs w:val="16"/>
    </w:rPr>
  </w:style>
  <w:style w:type="character" w:customStyle="1" w:styleId="11pt">
    <w:name w:val="Основной текст + 11 pt"/>
    <w:aliases w:val="Курсив"/>
    <w:rsid w:val="009D0A8F"/>
    <w:rPr>
      <w:rFonts w:ascii="Times New Roman" w:eastAsia="Times New Roman" w:hAnsi="Times New Roman" w:cs="Times New Roman" w:hint="default"/>
      <w:i/>
      <w:iCs/>
      <w:sz w:val="22"/>
      <w:szCs w:val="22"/>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D0A8F"/>
  </w:style>
  <w:style w:type="character" w:styleId="a3">
    <w:name w:val="Hyperlink"/>
    <w:semiHidden/>
    <w:unhideWhenUsed/>
    <w:rsid w:val="009D0A8F"/>
    <w:rPr>
      <w:color w:val="0000FF"/>
      <w:u w:val="single"/>
    </w:rPr>
  </w:style>
  <w:style w:type="character" w:styleId="a4">
    <w:name w:val="FollowedHyperlink"/>
    <w:basedOn w:val="a0"/>
    <w:uiPriority w:val="99"/>
    <w:semiHidden/>
    <w:unhideWhenUsed/>
    <w:rsid w:val="009D0A8F"/>
    <w:rPr>
      <w:color w:val="954F72" w:themeColor="followedHyperlink"/>
      <w:u w:val="single"/>
    </w:rPr>
  </w:style>
  <w:style w:type="paragraph" w:styleId="a5">
    <w:name w:val="Normal (Web)"/>
    <w:basedOn w:val="a"/>
    <w:semiHidden/>
    <w:unhideWhenUsed/>
    <w:rsid w:val="009D0A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annotation text"/>
    <w:basedOn w:val="a"/>
    <w:link w:val="a7"/>
    <w:uiPriority w:val="99"/>
    <w:semiHidden/>
    <w:unhideWhenUsed/>
    <w:rsid w:val="009D0A8F"/>
    <w:pPr>
      <w:spacing w:after="200" w:line="240" w:lineRule="auto"/>
    </w:pPr>
    <w:rPr>
      <w:rFonts w:ascii="Calibri" w:eastAsia="Calibri" w:hAnsi="Calibri" w:cs="Times New Roman"/>
      <w:sz w:val="20"/>
      <w:szCs w:val="20"/>
      <w:lang w:val="x-none" w:eastAsia="x-none"/>
    </w:rPr>
  </w:style>
  <w:style w:type="character" w:customStyle="1" w:styleId="a7">
    <w:name w:val="Текст примечания Знак"/>
    <w:basedOn w:val="a0"/>
    <w:link w:val="a6"/>
    <w:uiPriority w:val="99"/>
    <w:semiHidden/>
    <w:rsid w:val="009D0A8F"/>
    <w:rPr>
      <w:rFonts w:ascii="Calibri" w:eastAsia="Calibri" w:hAnsi="Calibri" w:cs="Times New Roman"/>
      <w:sz w:val="20"/>
      <w:szCs w:val="20"/>
      <w:lang w:val="x-none" w:eastAsia="x-none"/>
    </w:rPr>
  </w:style>
  <w:style w:type="paragraph" w:styleId="a8">
    <w:name w:val="header"/>
    <w:basedOn w:val="a"/>
    <w:link w:val="a9"/>
    <w:uiPriority w:val="99"/>
    <w:semiHidden/>
    <w:unhideWhenUsed/>
    <w:rsid w:val="009D0A8F"/>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9">
    <w:name w:val="Верхний колонтитул Знак"/>
    <w:basedOn w:val="a0"/>
    <w:link w:val="a8"/>
    <w:uiPriority w:val="99"/>
    <w:semiHidden/>
    <w:rsid w:val="009D0A8F"/>
    <w:rPr>
      <w:rFonts w:ascii="Calibri" w:eastAsia="Calibri" w:hAnsi="Calibri" w:cs="Times New Roman"/>
      <w:sz w:val="20"/>
      <w:szCs w:val="20"/>
      <w:lang w:val="x-none" w:eastAsia="x-none"/>
    </w:rPr>
  </w:style>
  <w:style w:type="paragraph" w:styleId="aa">
    <w:name w:val="footer"/>
    <w:basedOn w:val="a"/>
    <w:link w:val="ab"/>
    <w:uiPriority w:val="99"/>
    <w:semiHidden/>
    <w:unhideWhenUsed/>
    <w:rsid w:val="009D0A8F"/>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b">
    <w:name w:val="Нижний колонтитул Знак"/>
    <w:basedOn w:val="a0"/>
    <w:link w:val="aa"/>
    <w:uiPriority w:val="99"/>
    <w:semiHidden/>
    <w:rsid w:val="009D0A8F"/>
    <w:rPr>
      <w:rFonts w:ascii="Calibri" w:eastAsia="Calibri" w:hAnsi="Calibri" w:cs="Times New Roman"/>
      <w:sz w:val="20"/>
      <w:szCs w:val="20"/>
      <w:lang w:val="x-none" w:eastAsia="x-none"/>
    </w:rPr>
  </w:style>
  <w:style w:type="paragraph" w:styleId="ac">
    <w:name w:val="Body Text"/>
    <w:basedOn w:val="a"/>
    <w:link w:val="ad"/>
    <w:semiHidden/>
    <w:unhideWhenUsed/>
    <w:rsid w:val="009D0A8F"/>
    <w:pPr>
      <w:spacing w:after="120" w:line="240" w:lineRule="auto"/>
    </w:pPr>
    <w:rPr>
      <w:rFonts w:ascii="Times New Roman" w:eastAsia="Times New Roman" w:hAnsi="Times New Roman" w:cs="Times New Roman"/>
      <w:sz w:val="24"/>
      <w:szCs w:val="24"/>
      <w:lang w:val="x-none" w:eastAsia="x-none"/>
    </w:rPr>
  </w:style>
  <w:style w:type="character" w:customStyle="1" w:styleId="ad">
    <w:name w:val="Основной текст Знак"/>
    <w:basedOn w:val="a0"/>
    <w:link w:val="ac"/>
    <w:semiHidden/>
    <w:rsid w:val="009D0A8F"/>
    <w:rPr>
      <w:rFonts w:ascii="Times New Roman" w:eastAsia="Times New Roman" w:hAnsi="Times New Roman" w:cs="Times New Roman"/>
      <w:sz w:val="24"/>
      <w:szCs w:val="24"/>
      <w:lang w:val="x-none" w:eastAsia="x-none"/>
    </w:rPr>
  </w:style>
  <w:style w:type="paragraph" w:styleId="ae">
    <w:name w:val="annotation subject"/>
    <w:basedOn w:val="a6"/>
    <w:next w:val="a6"/>
    <w:link w:val="af"/>
    <w:uiPriority w:val="99"/>
    <w:semiHidden/>
    <w:unhideWhenUsed/>
    <w:rsid w:val="009D0A8F"/>
    <w:rPr>
      <w:b/>
      <w:bCs/>
    </w:rPr>
  </w:style>
  <w:style w:type="character" w:customStyle="1" w:styleId="af">
    <w:name w:val="Тема примечания Знак"/>
    <w:basedOn w:val="a7"/>
    <w:link w:val="ae"/>
    <w:uiPriority w:val="99"/>
    <w:semiHidden/>
    <w:rsid w:val="009D0A8F"/>
    <w:rPr>
      <w:rFonts w:ascii="Calibri" w:eastAsia="Calibri" w:hAnsi="Calibri" w:cs="Times New Roman"/>
      <w:b/>
      <w:bCs/>
      <w:sz w:val="20"/>
      <w:szCs w:val="20"/>
      <w:lang w:val="x-none" w:eastAsia="x-none"/>
    </w:rPr>
  </w:style>
  <w:style w:type="paragraph" w:styleId="af0">
    <w:name w:val="Balloon Text"/>
    <w:basedOn w:val="a"/>
    <w:link w:val="af1"/>
    <w:uiPriority w:val="99"/>
    <w:semiHidden/>
    <w:unhideWhenUsed/>
    <w:rsid w:val="009D0A8F"/>
    <w:pPr>
      <w:spacing w:after="0" w:line="240" w:lineRule="auto"/>
    </w:pPr>
    <w:rPr>
      <w:rFonts w:ascii="Tahoma" w:eastAsia="Calibri" w:hAnsi="Tahoma" w:cs="Times New Roman"/>
      <w:sz w:val="16"/>
      <w:szCs w:val="16"/>
      <w:lang w:val="x-none" w:eastAsia="x-none"/>
    </w:rPr>
  </w:style>
  <w:style w:type="character" w:customStyle="1" w:styleId="af1">
    <w:name w:val="Текст выноски Знак"/>
    <w:basedOn w:val="a0"/>
    <w:link w:val="af0"/>
    <w:uiPriority w:val="99"/>
    <w:semiHidden/>
    <w:rsid w:val="009D0A8F"/>
    <w:rPr>
      <w:rFonts w:ascii="Tahoma" w:eastAsia="Calibri" w:hAnsi="Tahoma" w:cs="Times New Roman"/>
      <w:sz w:val="16"/>
      <w:szCs w:val="16"/>
      <w:lang w:val="x-none" w:eastAsia="x-none"/>
    </w:rPr>
  </w:style>
  <w:style w:type="character" w:customStyle="1" w:styleId="af2">
    <w:name w:val="Без интервала Знак"/>
    <w:link w:val="af3"/>
    <w:uiPriority w:val="1"/>
    <w:locked/>
    <w:rsid w:val="009D0A8F"/>
    <w:rPr>
      <w:rFonts w:ascii="Times New Roman" w:eastAsia="Times New Roman" w:hAnsi="Times New Roman" w:cs="Times New Roman"/>
    </w:rPr>
  </w:style>
  <w:style w:type="paragraph" w:styleId="af3">
    <w:name w:val="No Spacing"/>
    <w:link w:val="af2"/>
    <w:uiPriority w:val="1"/>
    <w:qFormat/>
    <w:rsid w:val="009D0A8F"/>
    <w:pPr>
      <w:spacing w:after="0" w:line="240" w:lineRule="auto"/>
    </w:pPr>
    <w:rPr>
      <w:rFonts w:ascii="Times New Roman" w:eastAsia="Times New Roman" w:hAnsi="Times New Roman" w:cs="Times New Roman"/>
    </w:rPr>
  </w:style>
  <w:style w:type="character" w:customStyle="1" w:styleId="af4">
    <w:name w:val="Абзац списка Знак"/>
    <w:link w:val="af5"/>
    <w:uiPriority w:val="99"/>
    <w:locked/>
    <w:rsid w:val="009D0A8F"/>
    <w:rPr>
      <w:lang w:val="x-none"/>
    </w:rPr>
  </w:style>
  <w:style w:type="paragraph" w:styleId="af5">
    <w:name w:val="List Paragraph"/>
    <w:basedOn w:val="a"/>
    <w:link w:val="af4"/>
    <w:uiPriority w:val="99"/>
    <w:qFormat/>
    <w:rsid w:val="009D0A8F"/>
    <w:pPr>
      <w:spacing w:after="200" w:line="276" w:lineRule="auto"/>
      <w:ind w:left="720"/>
      <w:contextualSpacing/>
    </w:pPr>
    <w:rPr>
      <w:lang w:val="x-none"/>
    </w:rPr>
  </w:style>
  <w:style w:type="paragraph" w:customStyle="1" w:styleId="2">
    <w:name w:val="Основной текст2"/>
    <w:basedOn w:val="a"/>
    <w:rsid w:val="009D0A8F"/>
    <w:pPr>
      <w:shd w:val="clear" w:color="auto" w:fill="FFFFFF"/>
      <w:spacing w:before="120" w:after="0" w:line="245" w:lineRule="exact"/>
      <w:jc w:val="both"/>
    </w:pPr>
    <w:rPr>
      <w:rFonts w:ascii="Times New Roman" w:eastAsia="Times New Roman" w:hAnsi="Times New Roman" w:cs="Times New Roman"/>
      <w:sz w:val="21"/>
      <w:szCs w:val="21"/>
      <w:lang w:val="tt-RU" w:eastAsia="ru-RU"/>
    </w:rPr>
  </w:style>
  <w:style w:type="paragraph" w:customStyle="1" w:styleId="Default">
    <w:name w:val="Default"/>
    <w:rsid w:val="009D0A8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6">
    <w:name w:val="annotation reference"/>
    <w:uiPriority w:val="99"/>
    <w:semiHidden/>
    <w:unhideWhenUsed/>
    <w:rsid w:val="009D0A8F"/>
    <w:rPr>
      <w:sz w:val="16"/>
      <w:szCs w:val="16"/>
    </w:rPr>
  </w:style>
  <w:style w:type="character" w:customStyle="1" w:styleId="11pt">
    <w:name w:val="Основной текст + 11 pt"/>
    <w:aliases w:val="Курсив"/>
    <w:rsid w:val="009D0A8F"/>
    <w:rPr>
      <w:rFonts w:ascii="Times New Roman" w:eastAsia="Times New Roman" w:hAnsi="Times New Roman" w:cs="Times New Roman" w:hint="default"/>
      <w:i/>
      <w:iCs/>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865215">
      <w:bodyDiv w:val="1"/>
      <w:marLeft w:val="0"/>
      <w:marRight w:val="0"/>
      <w:marTop w:val="0"/>
      <w:marBottom w:val="0"/>
      <w:divBdr>
        <w:top w:val="none" w:sz="0" w:space="0" w:color="auto"/>
        <w:left w:val="none" w:sz="0" w:space="0" w:color="auto"/>
        <w:bottom w:val="none" w:sz="0" w:space="0" w:color="auto"/>
        <w:right w:val="none" w:sz="0" w:space="0" w:color="auto"/>
      </w:divBdr>
    </w:div>
    <w:div w:id="164720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6EE91-ADA2-45BE-B8E3-3B9CC6699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6617</Words>
  <Characters>37722</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www.vk.com/sarman_help</Company>
  <LinksUpToDate>false</LinksUpToDate>
  <CharactersWithSpaces>44251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windows_8</dc:creator>
  <cp:keywords/>
  <dc:description/>
  <cp:lastModifiedBy>Халиуллина Люция</cp:lastModifiedBy>
  <cp:revision>21</cp:revision>
  <cp:lastPrinted>2022-09-14T16:56:00Z</cp:lastPrinted>
  <dcterms:created xsi:type="dcterms:W3CDTF">2018-09-03T18:49:00Z</dcterms:created>
  <dcterms:modified xsi:type="dcterms:W3CDTF">2022-09-15T17:36:00Z</dcterms:modified>
</cp:coreProperties>
</file>